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FD3" w:rsidRPr="00687FD3" w:rsidRDefault="00687FD3" w:rsidP="00687FD3">
      <w:pPr>
        <w:spacing w:before="100" w:beforeAutospacing="1" w:after="100" w:afterAutospacing="1" w:line="240" w:lineRule="auto"/>
        <w:rPr>
          <w:rFonts w:ascii="Times New Roman" w:eastAsia="Times New Roman" w:hAnsi="Times New Roman" w:cs="Times New Roman"/>
          <w:sz w:val="24"/>
          <w:szCs w:val="24"/>
        </w:rPr>
      </w:pPr>
      <w:r w:rsidRPr="00687FD3">
        <w:rPr>
          <w:rFonts w:ascii="Times New Roman" w:eastAsia="Times New Roman" w:hAnsi="Times New Roman" w:cs="Times New Roman"/>
          <w:sz w:val="24"/>
          <w:szCs w:val="24"/>
        </w:rPr>
        <w:t>As we have written to you in past publications and other communications, the HUIT Oracle Financials team has been working on the Oracle Financial Platform Improvement (OFPI) project.  This phased project is helping us prepare and execute HUIT and the University to meet the goals of moving towards virtual servers on cloud based technologies for our Oracle Financial software. Some of the benefits we will gain will be cost savings to support and run our financial systems, stronger business continuity and disaster recovery, and enhanced performance and reliability as we move off of our current aging hardware.  One of the first phases of this project that we have focused on is to update several of our custom applications such as PCARD and Web Reimbursement, as the outdated server technologies they run on are expiring very soon.  The current language that these functions are written in is also no longer viable or supportable. HUIT has been in the process of rewriting and testing these functions to accommodate these needed changes in a supportable language (APEX) that would result in the least amount of invasive changes to the end users, and allow us to move forward to having these custom applications run on our future cloud based virtual servers.</w:t>
      </w:r>
    </w:p>
    <w:p w:rsidR="00C65793" w:rsidRDefault="007E1091" w:rsidP="00687FD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w:t>
      </w:r>
      <w:r w:rsidR="00687FD3" w:rsidRPr="00687FD3">
        <w:rPr>
          <w:rFonts w:ascii="Times New Roman" w:eastAsia="Times New Roman" w:hAnsi="Times New Roman" w:cs="Times New Roman"/>
          <w:sz w:val="24"/>
          <w:szCs w:val="24"/>
        </w:rPr>
        <w:t xml:space="preserve"> changes will be rolled out in our </w:t>
      </w:r>
      <w:r>
        <w:rPr>
          <w:rFonts w:ascii="Times New Roman" w:eastAsia="Times New Roman" w:hAnsi="Times New Roman" w:cs="Times New Roman"/>
          <w:sz w:val="24"/>
          <w:szCs w:val="24"/>
        </w:rPr>
        <w:t>April</w:t>
      </w:r>
      <w:r w:rsidR="00687FD3">
        <w:rPr>
          <w:rFonts w:ascii="Times New Roman" w:eastAsia="Times New Roman" w:hAnsi="Times New Roman" w:cs="Times New Roman"/>
          <w:sz w:val="24"/>
          <w:szCs w:val="24"/>
        </w:rPr>
        <w:t xml:space="preserve"> FINDINI</w:t>
      </w:r>
      <w:r w:rsidR="00687FD3" w:rsidRPr="00687FD3">
        <w:rPr>
          <w:rFonts w:ascii="Times New Roman" w:eastAsia="Times New Roman" w:hAnsi="Times New Roman" w:cs="Times New Roman"/>
          <w:sz w:val="24"/>
          <w:szCs w:val="24"/>
        </w:rPr>
        <w:t xml:space="preserve"> Release and we wanted to bring this to your attention as you will see some noticeable visual differences within the </w:t>
      </w:r>
      <w:r>
        <w:rPr>
          <w:rFonts w:ascii="Times New Roman" w:eastAsia="Times New Roman" w:hAnsi="Times New Roman" w:cs="Times New Roman"/>
          <w:sz w:val="24"/>
          <w:szCs w:val="24"/>
        </w:rPr>
        <w:t>HRVD^PCard^Reviewer and</w:t>
      </w:r>
      <w:r w:rsidR="00687F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WV^Reimbursement </w:t>
      </w:r>
      <w:r w:rsidR="00687FD3">
        <w:rPr>
          <w:rFonts w:ascii="Times New Roman" w:eastAsia="Times New Roman" w:hAnsi="Times New Roman" w:cs="Times New Roman"/>
          <w:sz w:val="24"/>
          <w:szCs w:val="24"/>
        </w:rPr>
        <w:t>responsibilit</w:t>
      </w:r>
      <w:r>
        <w:rPr>
          <w:rFonts w:ascii="Times New Roman" w:eastAsia="Times New Roman" w:hAnsi="Times New Roman" w:cs="Times New Roman"/>
          <w:sz w:val="24"/>
          <w:szCs w:val="24"/>
        </w:rPr>
        <w:t>ies</w:t>
      </w:r>
      <w:r w:rsidR="00687FD3" w:rsidRPr="00687FD3">
        <w:rPr>
          <w:rFonts w:ascii="Times New Roman" w:eastAsia="Times New Roman" w:hAnsi="Times New Roman" w:cs="Times New Roman"/>
          <w:sz w:val="24"/>
          <w:szCs w:val="24"/>
        </w:rPr>
        <w:t xml:space="preserve"> and menus.  This </w:t>
      </w:r>
      <w:r>
        <w:rPr>
          <w:rFonts w:ascii="Times New Roman" w:eastAsia="Times New Roman" w:hAnsi="Times New Roman" w:cs="Times New Roman"/>
          <w:sz w:val="24"/>
          <w:szCs w:val="24"/>
        </w:rPr>
        <w:t xml:space="preserve">April </w:t>
      </w:r>
      <w:r w:rsidR="00687FD3">
        <w:rPr>
          <w:rFonts w:ascii="Times New Roman" w:eastAsia="Times New Roman" w:hAnsi="Times New Roman" w:cs="Times New Roman"/>
          <w:sz w:val="24"/>
          <w:szCs w:val="24"/>
        </w:rPr>
        <w:t>FINDINI</w:t>
      </w:r>
      <w:r w:rsidR="00687FD3" w:rsidRPr="00687FD3">
        <w:rPr>
          <w:rFonts w:ascii="Times New Roman" w:eastAsia="Times New Roman" w:hAnsi="Times New Roman" w:cs="Times New Roman"/>
          <w:sz w:val="24"/>
          <w:szCs w:val="24"/>
        </w:rPr>
        <w:t xml:space="preserve"> </w:t>
      </w:r>
      <w:r w:rsidR="00687FD3">
        <w:rPr>
          <w:rFonts w:ascii="Times New Roman" w:eastAsia="Times New Roman" w:hAnsi="Times New Roman" w:cs="Times New Roman"/>
          <w:sz w:val="24"/>
          <w:szCs w:val="24"/>
        </w:rPr>
        <w:t>R</w:t>
      </w:r>
      <w:r w:rsidR="00687FD3" w:rsidRPr="00687FD3">
        <w:rPr>
          <w:rFonts w:ascii="Times New Roman" w:eastAsia="Times New Roman" w:hAnsi="Times New Roman" w:cs="Times New Roman"/>
          <w:sz w:val="24"/>
          <w:szCs w:val="24"/>
        </w:rPr>
        <w:t xml:space="preserve">elease will be available to users </w:t>
      </w:r>
      <w:r>
        <w:rPr>
          <w:rFonts w:ascii="Times New Roman" w:eastAsia="Times New Roman" w:hAnsi="Times New Roman" w:cs="Times New Roman"/>
          <w:sz w:val="24"/>
          <w:szCs w:val="24"/>
        </w:rPr>
        <w:t>by</w:t>
      </w:r>
      <w:r w:rsidR="00687FD3" w:rsidRPr="00687F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Wednesday</w:t>
      </w:r>
      <w:r w:rsidR="00687FD3" w:rsidRPr="00687F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April</w:t>
      </w:r>
      <w:r w:rsidR="00687FD3" w:rsidRPr="00687FD3">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6</w:t>
      </w:r>
      <w:r w:rsidR="00687FD3" w:rsidRPr="00687FD3">
        <w:rPr>
          <w:rFonts w:ascii="Times New Roman" w:eastAsia="Times New Roman" w:hAnsi="Times New Roman" w:cs="Times New Roman"/>
          <w:sz w:val="24"/>
          <w:szCs w:val="24"/>
        </w:rPr>
        <w:t>, 201</w:t>
      </w:r>
      <w:r>
        <w:rPr>
          <w:rFonts w:ascii="Times New Roman" w:eastAsia="Times New Roman" w:hAnsi="Times New Roman" w:cs="Times New Roman"/>
          <w:sz w:val="24"/>
          <w:szCs w:val="24"/>
        </w:rPr>
        <w:t>7</w:t>
      </w:r>
      <w:r w:rsidR="00687FD3" w:rsidRPr="00687FD3">
        <w:rPr>
          <w:rFonts w:ascii="Times New Roman" w:eastAsia="Times New Roman" w:hAnsi="Times New Roman" w:cs="Times New Roman"/>
          <w:sz w:val="24"/>
          <w:szCs w:val="24"/>
        </w:rPr>
        <w:t xml:space="preserve">. </w:t>
      </w:r>
    </w:p>
    <w:p w:rsidR="00687FD3" w:rsidRPr="00687FD3" w:rsidRDefault="00C65793" w:rsidP="00687FD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 entire HRVD^PCard^Reviewer responsibility, t</w:t>
      </w:r>
      <w:r w:rsidR="00687FD3" w:rsidRPr="00687FD3">
        <w:rPr>
          <w:rFonts w:ascii="Times New Roman" w:eastAsia="Times New Roman" w:hAnsi="Times New Roman" w:cs="Times New Roman"/>
          <w:sz w:val="24"/>
          <w:szCs w:val="24"/>
        </w:rPr>
        <w:t xml:space="preserve">he following items will be updated in the </w:t>
      </w:r>
      <w:r w:rsidR="007E1091">
        <w:rPr>
          <w:rFonts w:ascii="Times New Roman" w:eastAsia="Times New Roman" w:hAnsi="Times New Roman" w:cs="Times New Roman"/>
          <w:sz w:val="24"/>
          <w:szCs w:val="24"/>
        </w:rPr>
        <w:t xml:space="preserve">WV^Reimbursement </w:t>
      </w:r>
      <w:r w:rsidR="00687FD3">
        <w:rPr>
          <w:rFonts w:ascii="Times New Roman" w:eastAsia="Times New Roman" w:hAnsi="Times New Roman" w:cs="Times New Roman"/>
          <w:sz w:val="24"/>
          <w:szCs w:val="24"/>
        </w:rPr>
        <w:t xml:space="preserve">Admin </w:t>
      </w:r>
      <w:r w:rsidR="00687FD3" w:rsidRPr="00687FD3">
        <w:rPr>
          <w:rFonts w:ascii="Times New Roman" w:eastAsia="Times New Roman" w:hAnsi="Times New Roman" w:cs="Times New Roman"/>
          <w:sz w:val="24"/>
          <w:szCs w:val="24"/>
        </w:rPr>
        <w:t>responsibilit</w:t>
      </w:r>
      <w:r w:rsidR="00687FD3">
        <w:rPr>
          <w:rFonts w:ascii="Times New Roman" w:eastAsia="Times New Roman" w:hAnsi="Times New Roman" w:cs="Times New Roman"/>
          <w:sz w:val="24"/>
          <w:szCs w:val="24"/>
        </w:rPr>
        <w:t>y</w:t>
      </w:r>
      <w:r w:rsidR="007E1091">
        <w:rPr>
          <w:rFonts w:ascii="Times New Roman" w:eastAsia="Times New Roman" w:hAnsi="Times New Roman" w:cs="Times New Roman"/>
          <w:sz w:val="24"/>
          <w:szCs w:val="24"/>
        </w:rPr>
        <w:t xml:space="preserve"> (highlighted in </w:t>
      </w:r>
      <w:r w:rsidR="007E1091" w:rsidRPr="007E1091">
        <w:rPr>
          <w:rFonts w:ascii="Times New Roman" w:eastAsia="Times New Roman" w:hAnsi="Times New Roman" w:cs="Times New Roman"/>
          <w:sz w:val="24"/>
          <w:szCs w:val="24"/>
          <w:highlight w:val="yellow"/>
        </w:rPr>
        <w:t>yellow</w:t>
      </w:r>
      <w:r w:rsidR="007E1091">
        <w:rPr>
          <w:rFonts w:ascii="Times New Roman" w:eastAsia="Times New Roman" w:hAnsi="Times New Roman" w:cs="Times New Roman"/>
          <w:sz w:val="24"/>
          <w:szCs w:val="24"/>
        </w:rPr>
        <w:t>)</w:t>
      </w:r>
      <w:r w:rsidR="00687FD3" w:rsidRPr="00687FD3">
        <w:rPr>
          <w:rFonts w:ascii="Times New Roman" w:eastAsia="Times New Roman" w:hAnsi="Times New Roman" w:cs="Times New Roman"/>
          <w:sz w:val="24"/>
          <w:szCs w:val="24"/>
        </w:rPr>
        <w:t>:</w:t>
      </w:r>
    </w:p>
    <w:p w:rsidR="007E1091" w:rsidRDefault="007E1091" w:rsidP="00687FD3">
      <w:pPr>
        <w:spacing w:before="100" w:beforeAutospacing="1" w:after="100" w:afterAutospacing="1" w:line="240" w:lineRule="auto"/>
        <w:rPr>
          <w:rFonts w:ascii="Times New Roman" w:eastAsia="Times New Roman" w:hAnsi="Times New Roman" w:cs="Times New Roman"/>
          <w:sz w:val="24"/>
          <w:szCs w:val="24"/>
        </w:rPr>
      </w:pPr>
      <w:r>
        <w:rPr>
          <w:noProof/>
        </w:rPr>
        <w:drawing>
          <wp:inline distT="0" distB="0" distL="0" distR="0" wp14:anchorId="62EE6101" wp14:editId="4A8977CD">
            <wp:extent cx="2828571" cy="337142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28571" cy="3371429"/>
                    </a:xfrm>
                    <a:prstGeom prst="rect">
                      <a:avLst/>
                    </a:prstGeom>
                  </pic:spPr>
                </pic:pic>
              </a:graphicData>
            </a:graphic>
          </wp:inline>
        </w:drawing>
      </w:r>
    </w:p>
    <w:p w:rsidR="00687FD3" w:rsidRDefault="00687FD3" w:rsidP="00687FD3">
      <w:pPr>
        <w:spacing w:before="100" w:beforeAutospacing="1" w:after="100" w:afterAutospacing="1" w:line="240" w:lineRule="auto"/>
        <w:rPr>
          <w:rFonts w:ascii="Times New Roman" w:eastAsia="Times New Roman" w:hAnsi="Times New Roman" w:cs="Times New Roman"/>
          <w:sz w:val="24"/>
          <w:szCs w:val="24"/>
        </w:rPr>
      </w:pPr>
      <w:r w:rsidRPr="00687FD3">
        <w:rPr>
          <w:rFonts w:ascii="Times New Roman" w:eastAsia="Times New Roman" w:hAnsi="Times New Roman" w:cs="Times New Roman"/>
          <w:sz w:val="24"/>
          <w:szCs w:val="24"/>
        </w:rPr>
        <w:t xml:space="preserve"> </w:t>
      </w:r>
    </w:p>
    <w:p w:rsidR="007E1091" w:rsidRDefault="007E1091" w:rsidP="00687FD3">
      <w:pPr>
        <w:spacing w:before="100" w:beforeAutospacing="1" w:after="100" w:afterAutospacing="1" w:line="240" w:lineRule="auto"/>
        <w:rPr>
          <w:rFonts w:ascii="Times New Roman" w:eastAsia="Times New Roman" w:hAnsi="Times New Roman" w:cs="Times New Roman"/>
          <w:sz w:val="24"/>
          <w:szCs w:val="24"/>
        </w:rPr>
      </w:pPr>
    </w:p>
    <w:p w:rsidR="00066824" w:rsidRDefault="00066824" w:rsidP="00687FD3">
      <w:pPr>
        <w:spacing w:before="100" w:beforeAutospacing="1" w:after="100" w:afterAutospacing="1" w:line="240" w:lineRule="auto"/>
        <w:rPr>
          <w:rFonts w:ascii="Times New Roman" w:eastAsia="Times New Roman" w:hAnsi="Times New Roman" w:cs="Times New Roman"/>
          <w:sz w:val="24"/>
          <w:szCs w:val="24"/>
        </w:rPr>
      </w:pPr>
    </w:p>
    <w:p w:rsidR="00066824" w:rsidRPr="008014DA" w:rsidRDefault="00066824" w:rsidP="00687FD3">
      <w:pPr>
        <w:spacing w:before="100" w:beforeAutospacing="1" w:after="100" w:afterAutospacing="1" w:line="240" w:lineRule="auto"/>
        <w:rPr>
          <w:rFonts w:ascii="Times New Roman" w:eastAsia="Times New Roman" w:hAnsi="Times New Roman" w:cs="Times New Roman"/>
          <w:b/>
          <w:sz w:val="32"/>
          <w:szCs w:val="32"/>
          <w:u w:val="single"/>
        </w:rPr>
      </w:pPr>
      <w:r w:rsidRPr="008014DA">
        <w:rPr>
          <w:rFonts w:ascii="Times New Roman" w:eastAsia="Times New Roman" w:hAnsi="Times New Roman" w:cs="Times New Roman"/>
          <w:b/>
          <w:sz w:val="32"/>
          <w:szCs w:val="32"/>
          <w:u w:val="single"/>
        </w:rPr>
        <w:t xml:space="preserve">PCard </w:t>
      </w:r>
      <w:r w:rsidR="007E1091" w:rsidRPr="008014DA">
        <w:rPr>
          <w:rFonts w:ascii="Times New Roman" w:eastAsia="Times New Roman" w:hAnsi="Times New Roman" w:cs="Times New Roman"/>
          <w:b/>
          <w:sz w:val="32"/>
          <w:szCs w:val="32"/>
          <w:u w:val="single"/>
        </w:rPr>
        <w:t>Reviewer</w:t>
      </w:r>
    </w:p>
    <w:p w:rsidR="00687FD3" w:rsidRPr="00687FD3" w:rsidRDefault="00687FD3" w:rsidP="00687FD3">
      <w:pPr>
        <w:spacing w:before="100" w:beforeAutospacing="1" w:after="100" w:afterAutospacing="1" w:line="240" w:lineRule="auto"/>
        <w:rPr>
          <w:rFonts w:ascii="Times New Roman" w:eastAsia="Times New Roman" w:hAnsi="Times New Roman" w:cs="Times New Roman"/>
          <w:sz w:val="24"/>
          <w:szCs w:val="24"/>
        </w:rPr>
      </w:pPr>
      <w:r w:rsidRPr="00687FD3">
        <w:rPr>
          <w:rFonts w:ascii="Times New Roman" w:eastAsia="Times New Roman" w:hAnsi="Times New Roman" w:cs="Times New Roman"/>
          <w:sz w:val="24"/>
          <w:szCs w:val="24"/>
        </w:rPr>
        <w:t>Training Tips:</w:t>
      </w:r>
    </w:p>
    <w:p w:rsidR="00687FD3" w:rsidRDefault="00687FD3" w:rsidP="00687FD3">
      <w:pPr>
        <w:spacing w:before="100" w:beforeAutospacing="1" w:after="100" w:afterAutospacing="1" w:line="240" w:lineRule="auto"/>
        <w:rPr>
          <w:rFonts w:ascii="Times New Roman" w:eastAsia="Times New Roman" w:hAnsi="Times New Roman" w:cs="Times New Roman"/>
          <w:sz w:val="24"/>
          <w:szCs w:val="24"/>
        </w:rPr>
      </w:pPr>
      <w:r w:rsidRPr="00687FD3">
        <w:rPr>
          <w:rFonts w:ascii="Times New Roman" w:eastAsia="Times New Roman" w:hAnsi="Times New Roman" w:cs="Times New Roman"/>
          <w:sz w:val="24"/>
          <w:szCs w:val="24"/>
        </w:rPr>
        <w:t xml:space="preserve">Below are </w:t>
      </w:r>
      <w:r w:rsidR="00066824">
        <w:rPr>
          <w:rFonts w:ascii="Times New Roman" w:eastAsia="Times New Roman" w:hAnsi="Times New Roman" w:cs="Times New Roman"/>
          <w:sz w:val="24"/>
          <w:szCs w:val="24"/>
        </w:rPr>
        <w:t xml:space="preserve">a few </w:t>
      </w:r>
      <w:r w:rsidRPr="00687FD3">
        <w:rPr>
          <w:rFonts w:ascii="Times New Roman" w:eastAsia="Times New Roman" w:hAnsi="Times New Roman" w:cs="Times New Roman"/>
          <w:sz w:val="24"/>
          <w:szCs w:val="24"/>
        </w:rPr>
        <w:t xml:space="preserve">screenshots illustrating the new look and feel, and some notes of changes you will see delivered in this </w:t>
      </w:r>
      <w:r w:rsidR="00C53C6D">
        <w:rPr>
          <w:rFonts w:ascii="Times New Roman" w:eastAsia="Times New Roman" w:hAnsi="Times New Roman" w:cs="Times New Roman"/>
          <w:sz w:val="24"/>
          <w:szCs w:val="24"/>
        </w:rPr>
        <w:t>April</w:t>
      </w:r>
      <w:r w:rsidRPr="00687FD3">
        <w:rPr>
          <w:rFonts w:ascii="Times New Roman" w:eastAsia="Times New Roman" w:hAnsi="Times New Roman" w:cs="Times New Roman"/>
          <w:sz w:val="24"/>
          <w:szCs w:val="24"/>
        </w:rPr>
        <w:t xml:space="preserve"> </w:t>
      </w:r>
      <w:r w:rsidR="00066824">
        <w:rPr>
          <w:rFonts w:ascii="Times New Roman" w:eastAsia="Times New Roman" w:hAnsi="Times New Roman" w:cs="Times New Roman"/>
          <w:sz w:val="24"/>
          <w:szCs w:val="24"/>
        </w:rPr>
        <w:t>FINDINI</w:t>
      </w:r>
      <w:r w:rsidR="003338F2">
        <w:rPr>
          <w:rFonts w:ascii="Times New Roman" w:eastAsia="Times New Roman" w:hAnsi="Times New Roman" w:cs="Times New Roman"/>
          <w:sz w:val="24"/>
          <w:szCs w:val="24"/>
        </w:rPr>
        <w:t xml:space="preserve"> </w:t>
      </w:r>
      <w:proofErr w:type="gramStart"/>
      <w:r w:rsidR="003338F2">
        <w:rPr>
          <w:rFonts w:ascii="Times New Roman" w:eastAsia="Times New Roman" w:hAnsi="Times New Roman" w:cs="Times New Roman"/>
          <w:sz w:val="24"/>
          <w:szCs w:val="24"/>
        </w:rPr>
        <w:t>release</w:t>
      </w:r>
      <w:r w:rsidR="00C65793">
        <w:rPr>
          <w:rFonts w:ascii="Times New Roman" w:eastAsia="Times New Roman" w:hAnsi="Times New Roman" w:cs="Times New Roman"/>
          <w:sz w:val="24"/>
          <w:szCs w:val="24"/>
        </w:rPr>
        <w:t>.</w:t>
      </w:r>
      <w:proofErr w:type="gramEnd"/>
    </w:p>
    <w:p w:rsidR="00583AEE" w:rsidRPr="00687FD3" w:rsidRDefault="00C53C6D" w:rsidP="00687FD3">
      <w:pPr>
        <w:spacing w:before="100" w:beforeAutospacing="1" w:after="100" w:afterAutospacing="1" w:line="240" w:lineRule="auto"/>
        <w:rPr>
          <w:rFonts w:ascii="Times New Roman" w:eastAsia="Times New Roman" w:hAnsi="Times New Roman" w:cs="Times New Roman"/>
          <w:b/>
          <w:sz w:val="24"/>
          <w:szCs w:val="24"/>
        </w:rPr>
      </w:pPr>
      <w:r w:rsidRPr="00C53C6D">
        <w:rPr>
          <w:rFonts w:ascii="Times New Roman" w:eastAsia="Times New Roman" w:hAnsi="Times New Roman" w:cs="Times New Roman"/>
          <w:b/>
          <w:sz w:val="24"/>
          <w:szCs w:val="24"/>
          <w:highlight w:val="lightGray"/>
        </w:rPr>
        <w:t>Main Screen</w:t>
      </w:r>
    </w:p>
    <w:p w:rsidR="008F2C26" w:rsidRDefault="00583AEE">
      <w:pPr>
        <w:rPr>
          <w:b/>
        </w:rPr>
      </w:pPr>
      <w:r w:rsidRPr="00583AEE">
        <w:rPr>
          <w:b/>
        </w:rPr>
        <w:t>New Look</w:t>
      </w:r>
    </w:p>
    <w:p w:rsidR="00583AEE" w:rsidRDefault="00C53C6D">
      <w:pPr>
        <w:rPr>
          <w:b/>
        </w:rPr>
      </w:pPr>
      <w:r>
        <w:rPr>
          <w:noProof/>
        </w:rPr>
        <w:drawing>
          <wp:inline distT="0" distB="0" distL="0" distR="0" wp14:anchorId="785C8087" wp14:editId="655963B1">
            <wp:extent cx="5943600" cy="3324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24225"/>
                    </a:xfrm>
                    <a:prstGeom prst="rect">
                      <a:avLst/>
                    </a:prstGeom>
                  </pic:spPr>
                </pic:pic>
              </a:graphicData>
            </a:graphic>
          </wp:inline>
        </w:drawing>
      </w:r>
    </w:p>
    <w:p w:rsidR="00583AEE" w:rsidRPr="00583AEE" w:rsidRDefault="00583AEE" w:rsidP="00583AEE">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583AEE" w:rsidRPr="00583AEE" w:rsidRDefault="00583AEE" w:rsidP="00583AE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3C6D">
        <w:rPr>
          <w:rFonts w:ascii="Times New Roman" w:eastAsia="Times New Roman" w:hAnsi="Times New Roman" w:cs="Times New Roman"/>
          <w:sz w:val="24"/>
          <w:szCs w:val="24"/>
        </w:rPr>
        <w:t>Group/Card’</w:t>
      </w:r>
      <w:r>
        <w:rPr>
          <w:rFonts w:ascii="Times New Roman" w:eastAsia="Times New Roman" w:hAnsi="Times New Roman" w:cs="Times New Roman"/>
          <w:sz w:val="24"/>
          <w:szCs w:val="24"/>
        </w:rPr>
        <w:t xml:space="preserve"> is built within the form and is now a drop down</w:t>
      </w:r>
    </w:p>
    <w:p w:rsidR="00583AEE" w:rsidRPr="00583AEE" w:rsidRDefault="00583AEE" w:rsidP="00583AE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Slight change to the header information</w:t>
      </w:r>
    </w:p>
    <w:p w:rsidR="00C53C6D" w:rsidRDefault="00C53C6D">
      <w:pPr>
        <w:rPr>
          <w:rFonts w:ascii="Times New Roman" w:eastAsia="Times New Roman" w:hAnsi="Times New Roman" w:cs="Times New Roman"/>
          <w:b/>
          <w:sz w:val="24"/>
          <w:szCs w:val="24"/>
          <w:highlight w:val="lightGray"/>
        </w:rPr>
      </w:pPr>
    </w:p>
    <w:p w:rsidR="00C53C6D" w:rsidRDefault="00C53C6D">
      <w:pPr>
        <w:rPr>
          <w:rFonts w:ascii="Times New Roman" w:eastAsia="Times New Roman" w:hAnsi="Times New Roman" w:cs="Times New Roman"/>
          <w:b/>
          <w:sz w:val="24"/>
          <w:szCs w:val="24"/>
          <w:highlight w:val="lightGray"/>
        </w:rPr>
      </w:pPr>
    </w:p>
    <w:p w:rsidR="00C53C6D" w:rsidRDefault="00C53C6D">
      <w:pPr>
        <w:rPr>
          <w:rFonts w:ascii="Times New Roman" w:eastAsia="Times New Roman" w:hAnsi="Times New Roman" w:cs="Times New Roman"/>
          <w:b/>
          <w:sz w:val="24"/>
          <w:szCs w:val="24"/>
          <w:highlight w:val="lightGray"/>
        </w:rPr>
      </w:pPr>
    </w:p>
    <w:p w:rsidR="00C53C6D" w:rsidRDefault="00C53C6D">
      <w:pPr>
        <w:rPr>
          <w:rFonts w:ascii="Times New Roman" w:eastAsia="Times New Roman" w:hAnsi="Times New Roman" w:cs="Times New Roman"/>
          <w:b/>
          <w:sz w:val="24"/>
          <w:szCs w:val="24"/>
          <w:highlight w:val="lightGray"/>
        </w:rPr>
      </w:pPr>
    </w:p>
    <w:p w:rsidR="00C53C6D" w:rsidRDefault="00C53C6D">
      <w:pPr>
        <w:rPr>
          <w:rFonts w:ascii="Times New Roman" w:eastAsia="Times New Roman" w:hAnsi="Times New Roman" w:cs="Times New Roman"/>
          <w:b/>
          <w:sz w:val="24"/>
          <w:szCs w:val="24"/>
          <w:highlight w:val="lightGray"/>
        </w:rPr>
      </w:pPr>
    </w:p>
    <w:p w:rsidR="00C53C6D" w:rsidRDefault="00C53C6D">
      <w:pPr>
        <w:rPr>
          <w:rFonts w:ascii="Times New Roman" w:eastAsia="Times New Roman" w:hAnsi="Times New Roman" w:cs="Times New Roman"/>
          <w:b/>
          <w:sz w:val="24"/>
          <w:szCs w:val="24"/>
          <w:highlight w:val="lightGray"/>
        </w:rPr>
      </w:pPr>
    </w:p>
    <w:p w:rsidR="00C53C6D" w:rsidRDefault="00C53C6D">
      <w:pPr>
        <w:rPr>
          <w:rFonts w:ascii="Times New Roman" w:eastAsia="Times New Roman" w:hAnsi="Times New Roman" w:cs="Times New Roman"/>
          <w:b/>
          <w:sz w:val="24"/>
          <w:szCs w:val="24"/>
          <w:highlight w:val="lightGray"/>
        </w:rPr>
      </w:pPr>
    </w:p>
    <w:p w:rsidR="00583AEE" w:rsidRDefault="00C53C6D">
      <w:pPr>
        <w:rPr>
          <w:rFonts w:ascii="Times New Roman" w:eastAsia="Times New Roman" w:hAnsi="Times New Roman" w:cs="Times New Roman"/>
          <w:b/>
          <w:sz w:val="24"/>
          <w:szCs w:val="24"/>
        </w:rPr>
      </w:pPr>
      <w:r w:rsidRPr="00C53C6D">
        <w:rPr>
          <w:rFonts w:ascii="Times New Roman" w:eastAsia="Times New Roman" w:hAnsi="Times New Roman" w:cs="Times New Roman"/>
          <w:b/>
          <w:sz w:val="24"/>
          <w:szCs w:val="24"/>
          <w:highlight w:val="lightGray"/>
        </w:rPr>
        <w:t>Review Card Purchases and GL Coding Screen</w:t>
      </w:r>
    </w:p>
    <w:p w:rsidR="00C53C6D" w:rsidRDefault="00C53C6D">
      <w:pPr>
        <w:rPr>
          <w:rFonts w:ascii="Times New Roman" w:eastAsia="Times New Roman" w:hAnsi="Times New Roman" w:cs="Times New Roman"/>
          <w:b/>
          <w:sz w:val="24"/>
          <w:szCs w:val="24"/>
        </w:rPr>
      </w:pPr>
      <w:r>
        <w:rPr>
          <w:noProof/>
        </w:rPr>
        <w:drawing>
          <wp:inline distT="0" distB="0" distL="0" distR="0" wp14:anchorId="5616F97F" wp14:editId="55A23717">
            <wp:extent cx="5133975" cy="285056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38786" cy="2853234"/>
                    </a:xfrm>
                    <a:prstGeom prst="rect">
                      <a:avLst/>
                    </a:prstGeom>
                  </pic:spPr>
                </pic:pic>
              </a:graphicData>
            </a:graphic>
          </wp:inline>
        </w:drawing>
      </w:r>
    </w:p>
    <w:p w:rsidR="00583AEE" w:rsidRPr="00583AEE" w:rsidRDefault="00583AEE" w:rsidP="00583AEE">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583AEE" w:rsidRPr="00583AEE" w:rsidRDefault="00C53C6D" w:rsidP="00583AE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‘Export’ Function allows you to export the information on this screen into Excel</w:t>
      </w:r>
    </w:p>
    <w:p w:rsidR="00444935" w:rsidRPr="00C53C6D" w:rsidRDefault="00C53C6D" w:rsidP="00444935">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‘Return to Main Reviewer Screen’ button</w:t>
      </w:r>
    </w:p>
    <w:p w:rsidR="00444935" w:rsidRDefault="00C53C6D" w:rsidP="00444935">
      <w:pPr>
        <w:rPr>
          <w:rFonts w:ascii="Times New Roman" w:eastAsia="Times New Roman" w:hAnsi="Times New Roman" w:cs="Times New Roman"/>
          <w:b/>
          <w:sz w:val="24"/>
          <w:szCs w:val="24"/>
        </w:rPr>
      </w:pPr>
      <w:r w:rsidRPr="00C53C6D">
        <w:rPr>
          <w:rFonts w:ascii="Times New Roman" w:eastAsia="Times New Roman" w:hAnsi="Times New Roman" w:cs="Times New Roman"/>
          <w:b/>
          <w:sz w:val="24"/>
          <w:szCs w:val="24"/>
          <w:highlight w:val="lightGray"/>
        </w:rPr>
        <w:t>Edit Transactions Screen</w:t>
      </w:r>
    </w:p>
    <w:p w:rsidR="00444935" w:rsidRDefault="00444935" w:rsidP="0044493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 Look</w:t>
      </w:r>
    </w:p>
    <w:p w:rsidR="00C53C6D" w:rsidRDefault="00C53C6D" w:rsidP="00444935">
      <w:pPr>
        <w:rPr>
          <w:rFonts w:ascii="Times New Roman" w:eastAsia="Times New Roman" w:hAnsi="Times New Roman" w:cs="Times New Roman"/>
          <w:b/>
          <w:sz w:val="24"/>
          <w:szCs w:val="24"/>
        </w:rPr>
      </w:pPr>
      <w:r>
        <w:rPr>
          <w:noProof/>
        </w:rPr>
        <w:drawing>
          <wp:inline distT="0" distB="0" distL="0" distR="0" wp14:anchorId="4C8D7374" wp14:editId="0CE00B0F">
            <wp:extent cx="4838700" cy="26912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45189" cy="2694877"/>
                    </a:xfrm>
                    <a:prstGeom prst="rect">
                      <a:avLst/>
                    </a:prstGeom>
                  </pic:spPr>
                </pic:pic>
              </a:graphicData>
            </a:graphic>
          </wp:inline>
        </w:drawing>
      </w:r>
    </w:p>
    <w:p w:rsidR="00C53C6D" w:rsidRDefault="00C53C6D" w:rsidP="00C53C6D">
      <w:pPr>
        <w:spacing w:before="100" w:beforeAutospacing="1" w:after="100" w:afterAutospacing="1" w:line="240" w:lineRule="auto"/>
        <w:rPr>
          <w:rFonts w:ascii="Times New Roman" w:eastAsia="Times New Roman" w:hAnsi="Times New Roman" w:cs="Times New Roman"/>
          <w:b/>
          <w:bCs/>
          <w:sz w:val="24"/>
          <w:szCs w:val="24"/>
        </w:rPr>
      </w:pPr>
      <w:r w:rsidRPr="00583AEE">
        <w:rPr>
          <w:rFonts w:ascii="Times New Roman" w:eastAsia="Times New Roman" w:hAnsi="Times New Roman" w:cs="Times New Roman"/>
          <w:b/>
          <w:bCs/>
          <w:sz w:val="24"/>
          <w:szCs w:val="24"/>
        </w:rPr>
        <w:lastRenderedPageBreak/>
        <w:t xml:space="preserve">Changes:        </w:t>
      </w:r>
    </w:p>
    <w:p w:rsidR="00444935" w:rsidRPr="00C53C6D" w:rsidRDefault="00C53C6D" w:rsidP="00444935">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major changes – just new ‘look</w:t>
      </w:r>
    </w:p>
    <w:p w:rsidR="00C53C6D" w:rsidRPr="00C53C6D" w:rsidRDefault="00C53C6D" w:rsidP="00C53C6D">
      <w:pPr>
        <w:rPr>
          <w:rFonts w:ascii="Times New Roman" w:eastAsia="Times New Roman" w:hAnsi="Times New Roman" w:cs="Times New Roman"/>
          <w:b/>
          <w:bCs/>
          <w:sz w:val="24"/>
          <w:szCs w:val="24"/>
          <w:highlight w:val="lightGray"/>
        </w:rPr>
      </w:pPr>
      <w:r w:rsidRPr="00C53C6D">
        <w:rPr>
          <w:rFonts w:ascii="Times New Roman" w:eastAsia="Times New Roman" w:hAnsi="Times New Roman" w:cs="Times New Roman"/>
          <w:b/>
          <w:bCs/>
          <w:sz w:val="24"/>
          <w:szCs w:val="24"/>
          <w:highlight w:val="lightGray"/>
        </w:rPr>
        <w:t>Run Report for Upcoming or Prior GL Sweep</w:t>
      </w:r>
    </w:p>
    <w:p w:rsidR="00444935" w:rsidRPr="00583AEE" w:rsidRDefault="00444935" w:rsidP="0044493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 Look</w:t>
      </w:r>
    </w:p>
    <w:p w:rsidR="00444935" w:rsidRDefault="008014DA" w:rsidP="00444935">
      <w:pPr>
        <w:rPr>
          <w:b/>
        </w:rPr>
      </w:pPr>
      <w:r>
        <w:rPr>
          <w:noProof/>
        </w:rPr>
        <w:drawing>
          <wp:inline distT="0" distB="0" distL="0" distR="0" wp14:anchorId="66A26D6F" wp14:editId="7AFC1C75">
            <wp:extent cx="5943600" cy="3335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35020"/>
                    </a:xfrm>
                    <a:prstGeom prst="rect">
                      <a:avLst/>
                    </a:prstGeom>
                  </pic:spPr>
                </pic:pic>
              </a:graphicData>
            </a:graphic>
          </wp:inline>
        </w:drawing>
      </w:r>
    </w:p>
    <w:p w:rsidR="00444935" w:rsidRPr="00583AEE" w:rsidRDefault="00444935" w:rsidP="00444935">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8014DA" w:rsidRPr="00583AEE" w:rsidRDefault="008014DA" w:rsidP="008014D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‘Export’ Function allows you to export the information on this screen into Excel</w:t>
      </w:r>
    </w:p>
    <w:p w:rsidR="008014DA" w:rsidRPr="00C53C6D" w:rsidRDefault="008014DA" w:rsidP="008014D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‘Return to Main Reviewer Screen’ button</w:t>
      </w:r>
    </w:p>
    <w:p w:rsidR="00444935" w:rsidRDefault="00444935" w:rsidP="00444935">
      <w:pPr>
        <w:rPr>
          <w:b/>
        </w:rPr>
      </w:pPr>
    </w:p>
    <w:p w:rsidR="00B43A2F" w:rsidRDefault="00B43A2F" w:rsidP="008014DA">
      <w:pPr>
        <w:spacing w:before="100" w:beforeAutospacing="1" w:after="100" w:afterAutospacing="1" w:line="240" w:lineRule="auto"/>
        <w:rPr>
          <w:rFonts w:ascii="Times New Roman" w:eastAsia="Times New Roman" w:hAnsi="Times New Roman" w:cs="Times New Roman"/>
          <w:b/>
          <w:sz w:val="32"/>
          <w:szCs w:val="32"/>
          <w:u w:val="single"/>
        </w:rPr>
      </w:pPr>
    </w:p>
    <w:p w:rsidR="00B43A2F" w:rsidRDefault="00B43A2F" w:rsidP="008014DA">
      <w:pPr>
        <w:spacing w:before="100" w:beforeAutospacing="1" w:after="100" w:afterAutospacing="1" w:line="240" w:lineRule="auto"/>
        <w:rPr>
          <w:rFonts w:ascii="Times New Roman" w:eastAsia="Times New Roman" w:hAnsi="Times New Roman" w:cs="Times New Roman"/>
          <w:b/>
          <w:sz w:val="32"/>
          <w:szCs w:val="32"/>
          <w:u w:val="single"/>
        </w:rPr>
      </w:pPr>
    </w:p>
    <w:p w:rsidR="00B43A2F" w:rsidRDefault="00B43A2F" w:rsidP="008014DA">
      <w:pPr>
        <w:spacing w:before="100" w:beforeAutospacing="1" w:after="100" w:afterAutospacing="1" w:line="240" w:lineRule="auto"/>
        <w:rPr>
          <w:rFonts w:ascii="Times New Roman" w:eastAsia="Times New Roman" w:hAnsi="Times New Roman" w:cs="Times New Roman"/>
          <w:b/>
          <w:sz w:val="32"/>
          <w:szCs w:val="32"/>
          <w:u w:val="single"/>
        </w:rPr>
      </w:pPr>
    </w:p>
    <w:p w:rsidR="00B43A2F" w:rsidRDefault="00B43A2F" w:rsidP="008014DA">
      <w:pPr>
        <w:spacing w:before="100" w:beforeAutospacing="1" w:after="100" w:afterAutospacing="1" w:line="240" w:lineRule="auto"/>
        <w:rPr>
          <w:rFonts w:ascii="Times New Roman" w:eastAsia="Times New Roman" w:hAnsi="Times New Roman" w:cs="Times New Roman"/>
          <w:b/>
          <w:sz w:val="32"/>
          <w:szCs w:val="32"/>
          <w:u w:val="single"/>
        </w:rPr>
      </w:pPr>
    </w:p>
    <w:p w:rsidR="00B43A2F" w:rsidRDefault="00B43A2F" w:rsidP="008014DA">
      <w:pPr>
        <w:spacing w:before="100" w:beforeAutospacing="1" w:after="100" w:afterAutospacing="1" w:line="240" w:lineRule="auto"/>
        <w:rPr>
          <w:rFonts w:ascii="Times New Roman" w:eastAsia="Times New Roman" w:hAnsi="Times New Roman" w:cs="Times New Roman"/>
          <w:b/>
          <w:sz w:val="32"/>
          <w:szCs w:val="32"/>
          <w:u w:val="single"/>
        </w:rPr>
      </w:pPr>
    </w:p>
    <w:p w:rsidR="00B43A2F" w:rsidRDefault="00B43A2F" w:rsidP="008014DA">
      <w:pPr>
        <w:spacing w:before="100" w:beforeAutospacing="1" w:after="100" w:afterAutospacing="1" w:line="240" w:lineRule="auto"/>
        <w:rPr>
          <w:rFonts w:ascii="Times New Roman" w:eastAsia="Times New Roman" w:hAnsi="Times New Roman" w:cs="Times New Roman"/>
          <w:b/>
          <w:sz w:val="32"/>
          <w:szCs w:val="32"/>
          <w:u w:val="single"/>
        </w:rPr>
      </w:pPr>
    </w:p>
    <w:p w:rsidR="005235BA" w:rsidRPr="008014DA" w:rsidRDefault="008014DA" w:rsidP="008014DA">
      <w:pPr>
        <w:spacing w:before="100" w:beforeAutospacing="1" w:after="100" w:afterAutospacing="1" w:line="240" w:lineRule="auto"/>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Web Reimbursement</w:t>
      </w:r>
    </w:p>
    <w:p w:rsidR="00BB38B6" w:rsidRDefault="00B43A2F" w:rsidP="00BB38B6">
      <w:pPr>
        <w:rPr>
          <w:rFonts w:ascii="Times New Roman" w:eastAsia="Times New Roman" w:hAnsi="Times New Roman" w:cs="Times New Roman"/>
          <w:b/>
          <w:sz w:val="24"/>
          <w:szCs w:val="24"/>
        </w:rPr>
      </w:pPr>
      <w:r w:rsidRPr="00B43A2F">
        <w:rPr>
          <w:rFonts w:ascii="Times New Roman" w:eastAsia="Times New Roman" w:hAnsi="Times New Roman" w:cs="Times New Roman"/>
          <w:b/>
          <w:sz w:val="24"/>
          <w:szCs w:val="24"/>
          <w:highlight w:val="lightGray"/>
        </w:rPr>
        <w:t>Notifications</w:t>
      </w:r>
    </w:p>
    <w:p w:rsidR="00B43A2F" w:rsidRDefault="00B43A2F" w:rsidP="00BB38B6">
      <w:pPr>
        <w:rPr>
          <w:rFonts w:ascii="Times New Roman" w:eastAsia="Times New Roman" w:hAnsi="Times New Roman" w:cs="Times New Roman"/>
          <w:b/>
          <w:sz w:val="24"/>
          <w:szCs w:val="24"/>
        </w:rPr>
      </w:pPr>
      <w:r>
        <w:rPr>
          <w:noProof/>
        </w:rPr>
        <w:drawing>
          <wp:inline distT="0" distB="0" distL="0" distR="0" wp14:anchorId="4C6F7928" wp14:editId="28C1A07D">
            <wp:extent cx="5943600" cy="19500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950085"/>
                    </a:xfrm>
                    <a:prstGeom prst="rect">
                      <a:avLst/>
                    </a:prstGeom>
                  </pic:spPr>
                </pic:pic>
              </a:graphicData>
            </a:graphic>
          </wp:inline>
        </w:drawing>
      </w:r>
    </w:p>
    <w:p w:rsidR="00061E7B" w:rsidRPr="00583AEE" w:rsidRDefault="00061E7B" w:rsidP="00061E7B">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061E7B" w:rsidRPr="00583AEE" w:rsidRDefault="00061E7B" w:rsidP="00061E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B43A2F">
        <w:rPr>
          <w:rFonts w:ascii="Times New Roman" w:eastAsia="Times New Roman" w:hAnsi="Times New Roman" w:cs="Times New Roman"/>
          <w:sz w:val="24"/>
          <w:szCs w:val="24"/>
        </w:rPr>
        <w:t>Show Open/All Notification’</w:t>
      </w:r>
      <w:r>
        <w:rPr>
          <w:rFonts w:ascii="Times New Roman" w:eastAsia="Times New Roman" w:hAnsi="Times New Roman" w:cs="Times New Roman"/>
          <w:sz w:val="24"/>
          <w:szCs w:val="24"/>
        </w:rPr>
        <w:t xml:space="preserve"> is built within the form and is now a drop down</w:t>
      </w:r>
    </w:p>
    <w:p w:rsidR="00061E7B" w:rsidRPr="00583AEE" w:rsidRDefault="00B43A2F" w:rsidP="00061E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 to Quick Close Notifications’ is now a link to take you to the page</w:t>
      </w:r>
    </w:p>
    <w:p w:rsidR="00061E7B" w:rsidRDefault="00B43A2F" w:rsidP="00061E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 to Reassign Multiple Notifications’ is now a link to take you to the page</w:t>
      </w:r>
    </w:p>
    <w:p w:rsidR="00061E7B" w:rsidRDefault="00061E7B" w:rsidP="00061E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Sort</w:t>
      </w:r>
      <w:r w:rsidR="001C1550">
        <w:rPr>
          <w:rFonts w:ascii="Times New Roman" w:eastAsia="Times New Roman" w:hAnsi="Times New Roman" w:cs="Times New Roman"/>
          <w:sz w:val="24"/>
          <w:szCs w:val="24"/>
        </w:rPr>
        <w:t xml:space="preserve"> on Sent Date</w:t>
      </w:r>
    </w:p>
    <w:p w:rsidR="007F787B" w:rsidRPr="00B43A2F" w:rsidRDefault="00B43A2F" w:rsidP="007F787B">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4"/>
          <w:szCs w:val="24"/>
          <w:highlight w:val="yellow"/>
        </w:rPr>
      </w:pPr>
      <w:r w:rsidRPr="00B43A2F">
        <w:rPr>
          <w:rFonts w:ascii="Times New Roman" w:eastAsia="Times New Roman" w:hAnsi="Times New Roman" w:cs="Times New Roman"/>
          <w:color w:val="000000" w:themeColor="text1"/>
          <w:sz w:val="24"/>
          <w:szCs w:val="24"/>
          <w:highlight w:val="yellow"/>
        </w:rPr>
        <w:t>To ‘OPEN’ a Notification, you now need to click the ‘+’ in the spyglass and not the Subject line</w:t>
      </w:r>
    </w:p>
    <w:p w:rsidR="007F787B" w:rsidRDefault="007F787B" w:rsidP="007F787B">
      <w:pPr>
        <w:rPr>
          <w:rFonts w:ascii="Times New Roman" w:eastAsia="Times New Roman" w:hAnsi="Times New Roman" w:cs="Times New Roman"/>
          <w:b/>
          <w:sz w:val="24"/>
          <w:szCs w:val="24"/>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rFonts w:ascii="Times New Roman" w:eastAsia="Times New Roman" w:hAnsi="Times New Roman" w:cs="Times New Roman"/>
          <w:b/>
          <w:sz w:val="24"/>
          <w:szCs w:val="24"/>
          <w:highlight w:val="lightGray"/>
        </w:rPr>
      </w:pPr>
    </w:p>
    <w:p w:rsidR="00B43A2F" w:rsidRDefault="00B43A2F" w:rsidP="007F787B">
      <w:pPr>
        <w:rPr>
          <w:noProof/>
        </w:rPr>
      </w:pPr>
      <w:r w:rsidRPr="00B43A2F">
        <w:rPr>
          <w:rFonts w:ascii="Times New Roman" w:eastAsia="Times New Roman" w:hAnsi="Times New Roman" w:cs="Times New Roman"/>
          <w:b/>
          <w:sz w:val="24"/>
          <w:szCs w:val="24"/>
          <w:highlight w:val="lightGray"/>
        </w:rPr>
        <w:t>Notifications Detail</w:t>
      </w:r>
      <w:r w:rsidRPr="00B43A2F">
        <w:rPr>
          <w:noProof/>
        </w:rPr>
        <w:t xml:space="preserve"> </w:t>
      </w:r>
    </w:p>
    <w:p w:rsidR="00B43A2F" w:rsidRDefault="00B43A2F" w:rsidP="007F787B">
      <w:pPr>
        <w:rPr>
          <w:rFonts w:ascii="Times New Roman" w:eastAsia="Times New Roman" w:hAnsi="Times New Roman" w:cs="Times New Roman"/>
          <w:b/>
          <w:sz w:val="24"/>
          <w:szCs w:val="24"/>
        </w:rPr>
      </w:pPr>
      <w:r>
        <w:rPr>
          <w:noProof/>
        </w:rPr>
        <w:drawing>
          <wp:inline distT="0" distB="0" distL="0" distR="0" wp14:anchorId="101943C3" wp14:editId="30EED511">
            <wp:extent cx="5943600" cy="55905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590540"/>
                    </a:xfrm>
                    <a:prstGeom prst="rect">
                      <a:avLst/>
                    </a:prstGeom>
                  </pic:spPr>
                </pic:pic>
              </a:graphicData>
            </a:graphic>
          </wp:inline>
        </w:drawing>
      </w:r>
    </w:p>
    <w:p w:rsidR="007F787B" w:rsidRPr="00583AEE" w:rsidRDefault="007F787B" w:rsidP="007F787B">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7F787B" w:rsidRPr="00583AEE" w:rsidRDefault="00B43A2F" w:rsidP="007F7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look </w:t>
      </w:r>
    </w:p>
    <w:p w:rsidR="007F787B" w:rsidRPr="00583AEE" w:rsidRDefault="00B43A2F" w:rsidP="007F7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Functionality basically still the same in forms</w:t>
      </w:r>
      <w:r w:rsidR="00705E78">
        <w:rPr>
          <w:rFonts w:ascii="Times New Roman" w:eastAsia="Times New Roman" w:hAnsi="Times New Roman" w:cs="Times New Roman"/>
          <w:sz w:val="24"/>
          <w:szCs w:val="24"/>
        </w:rPr>
        <w:t xml:space="preserve"> (can change coding, add/remove lines, etc.)</w:t>
      </w:r>
    </w:p>
    <w:p w:rsidR="007F787B" w:rsidRDefault="00B43A2F" w:rsidP="007F7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Reassign function is a new ‘search’ to populate the information</w:t>
      </w:r>
    </w:p>
    <w:p w:rsidR="00705E78" w:rsidRDefault="00705E78" w:rsidP="007F7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a CITI COMBO may look a little different, as it does in </w:t>
      </w:r>
      <w:proofErr w:type="spellStart"/>
      <w:r>
        <w:rPr>
          <w:rFonts w:ascii="Times New Roman" w:eastAsia="Times New Roman" w:hAnsi="Times New Roman" w:cs="Times New Roman"/>
          <w:sz w:val="24"/>
          <w:szCs w:val="24"/>
        </w:rPr>
        <w:t>todays</w:t>
      </w:r>
      <w:proofErr w:type="spellEnd"/>
      <w:r>
        <w:rPr>
          <w:rFonts w:ascii="Times New Roman" w:eastAsia="Times New Roman" w:hAnsi="Times New Roman" w:cs="Times New Roman"/>
          <w:sz w:val="24"/>
          <w:szCs w:val="24"/>
        </w:rPr>
        <w:t xml:space="preserve"> form.</w:t>
      </w:r>
    </w:p>
    <w:p w:rsidR="00C11797" w:rsidRDefault="00C11797" w:rsidP="007F787B">
      <w:pPr>
        <w:rPr>
          <w:rFonts w:ascii="Times New Roman" w:eastAsia="Times New Roman" w:hAnsi="Times New Roman" w:cs="Times New Roman"/>
          <w:b/>
          <w:sz w:val="24"/>
          <w:szCs w:val="24"/>
          <w:highlight w:val="lightGray"/>
        </w:rPr>
      </w:pPr>
    </w:p>
    <w:p w:rsidR="00C11797" w:rsidRDefault="00C11797" w:rsidP="007F787B">
      <w:pPr>
        <w:rPr>
          <w:rFonts w:ascii="Times New Roman" w:eastAsia="Times New Roman" w:hAnsi="Times New Roman" w:cs="Times New Roman"/>
          <w:b/>
          <w:sz w:val="24"/>
          <w:szCs w:val="24"/>
          <w:highlight w:val="lightGray"/>
        </w:rPr>
      </w:pPr>
    </w:p>
    <w:p w:rsidR="00C11797" w:rsidRDefault="00C11797" w:rsidP="007F787B">
      <w:pPr>
        <w:rPr>
          <w:rFonts w:ascii="Times New Roman" w:eastAsia="Times New Roman" w:hAnsi="Times New Roman" w:cs="Times New Roman"/>
          <w:b/>
          <w:sz w:val="24"/>
          <w:szCs w:val="24"/>
          <w:highlight w:val="lightGray"/>
        </w:rPr>
      </w:pPr>
    </w:p>
    <w:p w:rsidR="007F787B" w:rsidRDefault="001C1550" w:rsidP="007F787B">
      <w:pPr>
        <w:rPr>
          <w:rFonts w:ascii="Times New Roman" w:eastAsia="Times New Roman" w:hAnsi="Times New Roman" w:cs="Times New Roman"/>
          <w:b/>
          <w:sz w:val="24"/>
          <w:szCs w:val="24"/>
        </w:rPr>
      </w:pPr>
      <w:r w:rsidRPr="001C1550">
        <w:rPr>
          <w:rFonts w:ascii="Times New Roman" w:eastAsia="Times New Roman" w:hAnsi="Times New Roman" w:cs="Times New Roman"/>
          <w:b/>
          <w:sz w:val="24"/>
          <w:szCs w:val="24"/>
          <w:highlight w:val="lightGray"/>
        </w:rPr>
        <w:t>Create Reimbursement</w:t>
      </w:r>
    </w:p>
    <w:p w:rsidR="00C11797" w:rsidRDefault="00C11797" w:rsidP="007F787B">
      <w:pPr>
        <w:rPr>
          <w:rFonts w:ascii="Times New Roman" w:eastAsia="Times New Roman" w:hAnsi="Times New Roman" w:cs="Times New Roman"/>
          <w:b/>
          <w:sz w:val="24"/>
          <w:szCs w:val="24"/>
        </w:rPr>
      </w:pPr>
      <w:r>
        <w:rPr>
          <w:noProof/>
        </w:rPr>
        <w:drawing>
          <wp:inline distT="0" distB="0" distL="0" distR="0" wp14:anchorId="242B301F" wp14:editId="236F2B38">
            <wp:extent cx="5943600" cy="32613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261360"/>
                    </a:xfrm>
                    <a:prstGeom prst="rect">
                      <a:avLst/>
                    </a:prstGeom>
                  </pic:spPr>
                </pic:pic>
              </a:graphicData>
            </a:graphic>
          </wp:inline>
        </w:drawing>
      </w:r>
    </w:p>
    <w:p w:rsidR="00623373" w:rsidRDefault="00623373" w:rsidP="007F787B">
      <w:pPr>
        <w:rPr>
          <w:rFonts w:ascii="Times New Roman" w:eastAsia="Times New Roman" w:hAnsi="Times New Roman" w:cs="Times New Roman"/>
          <w:b/>
          <w:sz w:val="24"/>
          <w:szCs w:val="24"/>
        </w:rPr>
      </w:pPr>
      <w:r>
        <w:rPr>
          <w:noProof/>
        </w:rPr>
        <w:drawing>
          <wp:inline distT="0" distB="0" distL="0" distR="0" wp14:anchorId="130A72DA" wp14:editId="4127212E">
            <wp:extent cx="5943600" cy="16986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698625"/>
                    </a:xfrm>
                    <a:prstGeom prst="rect">
                      <a:avLst/>
                    </a:prstGeom>
                  </pic:spPr>
                </pic:pic>
              </a:graphicData>
            </a:graphic>
          </wp:inline>
        </w:drawing>
      </w:r>
    </w:p>
    <w:p w:rsidR="007F787B" w:rsidRPr="00583AEE" w:rsidRDefault="007F787B" w:rsidP="007F787B">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7F787B" w:rsidRPr="00583AEE" w:rsidRDefault="00C11797" w:rsidP="007F7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7F787B" w:rsidRPr="00583AEE" w:rsidRDefault="00C11797" w:rsidP="007F7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Supplier/Approver/Requestor search functionality more mainstream</w:t>
      </w:r>
    </w:p>
    <w:p w:rsidR="00C11797" w:rsidRDefault="00C11797" w:rsidP="00623373">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C11797">
        <w:rPr>
          <w:rFonts w:ascii="Times New Roman" w:eastAsia="Times New Roman" w:hAnsi="Times New Roman" w:cs="Times New Roman"/>
          <w:sz w:val="24"/>
          <w:szCs w:val="24"/>
          <w:highlight w:val="yellow"/>
        </w:rPr>
        <w:t>Submission buttons are now located between the header information and the line information</w:t>
      </w:r>
    </w:p>
    <w:p w:rsidR="00623373" w:rsidRPr="00623373" w:rsidRDefault="00623373" w:rsidP="00623373">
      <w:pPr>
        <w:spacing w:before="100" w:beforeAutospacing="1" w:after="100" w:afterAutospacing="1" w:line="240" w:lineRule="auto"/>
        <w:ind w:left="720"/>
        <w:rPr>
          <w:rFonts w:ascii="Times New Roman" w:eastAsia="Times New Roman" w:hAnsi="Times New Roman" w:cs="Times New Roman"/>
          <w:sz w:val="24"/>
          <w:szCs w:val="24"/>
          <w:highlight w:val="yellow"/>
        </w:rPr>
      </w:pPr>
    </w:p>
    <w:p w:rsidR="00623373" w:rsidRDefault="00623373" w:rsidP="007F787B">
      <w:pPr>
        <w:rPr>
          <w:rFonts w:ascii="Times New Roman" w:eastAsia="Times New Roman" w:hAnsi="Times New Roman" w:cs="Times New Roman"/>
          <w:b/>
          <w:sz w:val="24"/>
          <w:szCs w:val="24"/>
          <w:highlight w:val="lightGray"/>
        </w:rPr>
      </w:pPr>
    </w:p>
    <w:p w:rsidR="00623373" w:rsidRDefault="00623373" w:rsidP="007F787B">
      <w:pPr>
        <w:rPr>
          <w:rFonts w:ascii="Times New Roman" w:eastAsia="Times New Roman" w:hAnsi="Times New Roman" w:cs="Times New Roman"/>
          <w:b/>
          <w:sz w:val="24"/>
          <w:szCs w:val="24"/>
          <w:highlight w:val="lightGray"/>
        </w:rPr>
      </w:pPr>
    </w:p>
    <w:p w:rsidR="00623373" w:rsidRDefault="00623373" w:rsidP="007F787B">
      <w:pPr>
        <w:rPr>
          <w:rFonts w:ascii="Times New Roman" w:eastAsia="Times New Roman" w:hAnsi="Times New Roman" w:cs="Times New Roman"/>
          <w:b/>
          <w:sz w:val="24"/>
          <w:szCs w:val="24"/>
          <w:highlight w:val="lightGray"/>
        </w:rPr>
      </w:pPr>
    </w:p>
    <w:p w:rsidR="00623373" w:rsidRDefault="00623373" w:rsidP="007F787B">
      <w:pPr>
        <w:rPr>
          <w:rFonts w:ascii="Times New Roman" w:eastAsia="Times New Roman" w:hAnsi="Times New Roman" w:cs="Times New Roman"/>
          <w:b/>
          <w:sz w:val="24"/>
          <w:szCs w:val="24"/>
          <w:highlight w:val="lightGray"/>
        </w:rPr>
      </w:pPr>
    </w:p>
    <w:p w:rsidR="007F787B" w:rsidRDefault="00623373" w:rsidP="007F787B">
      <w:pPr>
        <w:rPr>
          <w:rFonts w:ascii="Times New Roman" w:eastAsia="Times New Roman" w:hAnsi="Times New Roman" w:cs="Times New Roman"/>
          <w:b/>
          <w:sz w:val="24"/>
          <w:szCs w:val="24"/>
        </w:rPr>
      </w:pPr>
      <w:r w:rsidRPr="00623373">
        <w:rPr>
          <w:rFonts w:ascii="Times New Roman" w:eastAsia="Times New Roman" w:hAnsi="Times New Roman" w:cs="Times New Roman"/>
          <w:b/>
          <w:sz w:val="24"/>
          <w:szCs w:val="24"/>
          <w:highlight w:val="lightGray"/>
        </w:rPr>
        <w:t>Create Employee Advance Request</w:t>
      </w:r>
    </w:p>
    <w:p w:rsidR="007F787B" w:rsidRDefault="007F787B" w:rsidP="007F787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 Look</w:t>
      </w:r>
    </w:p>
    <w:p w:rsidR="007F787B" w:rsidRDefault="00623373" w:rsidP="007F787B">
      <w:pPr>
        <w:rPr>
          <w:rFonts w:ascii="Times New Roman" w:eastAsia="Times New Roman" w:hAnsi="Times New Roman" w:cs="Times New Roman"/>
          <w:b/>
          <w:sz w:val="24"/>
          <w:szCs w:val="24"/>
        </w:rPr>
      </w:pPr>
      <w:r>
        <w:rPr>
          <w:noProof/>
        </w:rPr>
        <w:drawing>
          <wp:inline distT="0" distB="0" distL="0" distR="0" wp14:anchorId="3CBAD15F" wp14:editId="490953B3">
            <wp:extent cx="5943600" cy="33216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21685"/>
                    </a:xfrm>
                    <a:prstGeom prst="rect">
                      <a:avLst/>
                    </a:prstGeom>
                  </pic:spPr>
                </pic:pic>
              </a:graphicData>
            </a:graphic>
          </wp:inline>
        </w:drawing>
      </w:r>
    </w:p>
    <w:p w:rsidR="007F787B" w:rsidRDefault="007F787B" w:rsidP="00444935">
      <w:pPr>
        <w:rPr>
          <w:b/>
        </w:rPr>
      </w:pPr>
    </w:p>
    <w:p w:rsidR="007F787B" w:rsidRPr="00583AEE" w:rsidRDefault="007F787B" w:rsidP="007F787B">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623373" w:rsidRPr="00583AEE"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623373" w:rsidRPr="00583AEE"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Supplier/Approver/Requestor search functionality more mainstream</w:t>
      </w:r>
    </w:p>
    <w:p w:rsidR="00623373"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C11797">
        <w:rPr>
          <w:rFonts w:ascii="Times New Roman" w:eastAsia="Times New Roman" w:hAnsi="Times New Roman" w:cs="Times New Roman"/>
          <w:sz w:val="24"/>
          <w:szCs w:val="24"/>
          <w:highlight w:val="yellow"/>
        </w:rPr>
        <w:t>Submission buttons are now located between the header information and the line information</w:t>
      </w:r>
    </w:p>
    <w:p w:rsidR="007F787B" w:rsidRDefault="007F787B" w:rsidP="00444935">
      <w:pPr>
        <w:rPr>
          <w:b/>
        </w:rPr>
      </w:pPr>
    </w:p>
    <w:p w:rsidR="00623373" w:rsidRDefault="00623373" w:rsidP="00444935">
      <w:pPr>
        <w:rPr>
          <w:b/>
        </w:rPr>
      </w:pPr>
    </w:p>
    <w:p w:rsidR="00623373" w:rsidRDefault="00623373" w:rsidP="00444935">
      <w:pPr>
        <w:rPr>
          <w:b/>
        </w:rPr>
      </w:pPr>
    </w:p>
    <w:p w:rsidR="00623373" w:rsidRDefault="00623373" w:rsidP="00444935">
      <w:pPr>
        <w:rPr>
          <w:b/>
        </w:rPr>
      </w:pPr>
    </w:p>
    <w:p w:rsidR="00623373" w:rsidRDefault="00623373" w:rsidP="00444935">
      <w:pPr>
        <w:rPr>
          <w:b/>
        </w:rPr>
      </w:pPr>
    </w:p>
    <w:p w:rsidR="00623373" w:rsidRDefault="00623373" w:rsidP="00444935">
      <w:pPr>
        <w:rPr>
          <w:b/>
        </w:rPr>
      </w:pPr>
    </w:p>
    <w:p w:rsidR="00623373" w:rsidRDefault="00623373" w:rsidP="00444935">
      <w:pPr>
        <w:rPr>
          <w:b/>
        </w:rPr>
      </w:pPr>
    </w:p>
    <w:p w:rsidR="00623373" w:rsidRDefault="00623373" w:rsidP="00444935">
      <w:pPr>
        <w:rPr>
          <w:b/>
        </w:rPr>
      </w:pPr>
    </w:p>
    <w:p w:rsidR="007F787B" w:rsidRDefault="007F787B" w:rsidP="00444935">
      <w:pPr>
        <w:rPr>
          <w:b/>
        </w:rPr>
      </w:pPr>
    </w:p>
    <w:p w:rsidR="007F787B" w:rsidRDefault="00623373" w:rsidP="007F787B">
      <w:pPr>
        <w:rPr>
          <w:rFonts w:ascii="Times New Roman" w:eastAsia="Times New Roman" w:hAnsi="Times New Roman" w:cs="Times New Roman"/>
          <w:b/>
          <w:sz w:val="24"/>
          <w:szCs w:val="24"/>
        </w:rPr>
      </w:pPr>
      <w:r w:rsidRPr="00623373">
        <w:rPr>
          <w:rFonts w:ascii="Times New Roman" w:eastAsia="Times New Roman" w:hAnsi="Times New Roman" w:cs="Times New Roman"/>
          <w:b/>
          <w:sz w:val="24"/>
          <w:szCs w:val="24"/>
          <w:highlight w:val="lightGray"/>
        </w:rPr>
        <w:t>CITI Direct Pay</w:t>
      </w:r>
    </w:p>
    <w:p w:rsidR="007F787B" w:rsidRDefault="007F787B" w:rsidP="007F787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 Look</w:t>
      </w:r>
    </w:p>
    <w:p w:rsidR="007F787B" w:rsidRDefault="00623373" w:rsidP="00444935">
      <w:pPr>
        <w:rPr>
          <w:b/>
        </w:rPr>
      </w:pPr>
      <w:r>
        <w:rPr>
          <w:noProof/>
        </w:rPr>
        <w:drawing>
          <wp:inline distT="0" distB="0" distL="0" distR="0" wp14:anchorId="646FAFEE" wp14:editId="3A1E2FA0">
            <wp:extent cx="5943600" cy="330644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06445"/>
                    </a:xfrm>
                    <a:prstGeom prst="rect">
                      <a:avLst/>
                    </a:prstGeom>
                  </pic:spPr>
                </pic:pic>
              </a:graphicData>
            </a:graphic>
          </wp:inline>
        </w:drawing>
      </w:r>
    </w:p>
    <w:p w:rsidR="00BB246A" w:rsidRDefault="00BB246A" w:rsidP="00444935">
      <w:pPr>
        <w:rPr>
          <w:b/>
        </w:rPr>
      </w:pPr>
    </w:p>
    <w:p w:rsidR="00BB246A" w:rsidRPr="00583AEE" w:rsidRDefault="00BB246A" w:rsidP="00BB246A">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623373" w:rsidRPr="00583AEE"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623373" w:rsidRPr="00583AEE"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Supplier/Approver/Requestor search functionality more mainstream</w:t>
      </w:r>
    </w:p>
    <w:p w:rsidR="00623373"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C11797">
        <w:rPr>
          <w:rFonts w:ascii="Times New Roman" w:eastAsia="Times New Roman" w:hAnsi="Times New Roman" w:cs="Times New Roman"/>
          <w:sz w:val="24"/>
          <w:szCs w:val="24"/>
          <w:highlight w:val="yellow"/>
        </w:rPr>
        <w:t>Submission buttons are now located between the header information and the line information</w:t>
      </w:r>
    </w:p>
    <w:p w:rsidR="00BB246A" w:rsidRDefault="00BB246A" w:rsidP="00BB246A">
      <w:pPr>
        <w:rPr>
          <w:rFonts w:ascii="Times New Roman" w:eastAsia="Times New Roman" w:hAnsi="Times New Roman" w:cs="Times New Roman"/>
          <w:b/>
          <w:sz w:val="24"/>
          <w:szCs w:val="24"/>
        </w:rPr>
      </w:pPr>
    </w:p>
    <w:p w:rsidR="00BB246A" w:rsidRDefault="00BB246A" w:rsidP="00BB246A">
      <w:pPr>
        <w:rPr>
          <w:rFonts w:ascii="Times New Roman" w:eastAsia="Times New Roman" w:hAnsi="Times New Roman" w:cs="Times New Roman"/>
          <w:b/>
          <w:sz w:val="24"/>
          <w:szCs w:val="24"/>
        </w:rPr>
      </w:pPr>
    </w:p>
    <w:p w:rsidR="00623373" w:rsidRDefault="00623373" w:rsidP="00BB246A">
      <w:pPr>
        <w:rPr>
          <w:rFonts w:ascii="Times New Roman" w:eastAsia="Times New Roman" w:hAnsi="Times New Roman" w:cs="Times New Roman"/>
          <w:b/>
          <w:sz w:val="24"/>
          <w:szCs w:val="24"/>
          <w:highlight w:val="lightGray"/>
        </w:rPr>
      </w:pPr>
    </w:p>
    <w:p w:rsidR="00623373" w:rsidRDefault="00623373" w:rsidP="00BB246A">
      <w:pPr>
        <w:rPr>
          <w:rFonts w:ascii="Times New Roman" w:eastAsia="Times New Roman" w:hAnsi="Times New Roman" w:cs="Times New Roman"/>
          <w:b/>
          <w:sz w:val="24"/>
          <w:szCs w:val="24"/>
          <w:highlight w:val="lightGray"/>
        </w:rPr>
      </w:pPr>
    </w:p>
    <w:p w:rsidR="00623373" w:rsidRDefault="00623373" w:rsidP="00BB246A">
      <w:pPr>
        <w:rPr>
          <w:rFonts w:ascii="Times New Roman" w:eastAsia="Times New Roman" w:hAnsi="Times New Roman" w:cs="Times New Roman"/>
          <w:b/>
          <w:sz w:val="24"/>
          <w:szCs w:val="24"/>
          <w:highlight w:val="lightGray"/>
        </w:rPr>
      </w:pPr>
    </w:p>
    <w:p w:rsidR="00623373" w:rsidRDefault="00623373" w:rsidP="00BB246A">
      <w:pPr>
        <w:rPr>
          <w:rFonts w:ascii="Times New Roman" w:eastAsia="Times New Roman" w:hAnsi="Times New Roman" w:cs="Times New Roman"/>
          <w:b/>
          <w:sz w:val="24"/>
          <w:szCs w:val="24"/>
          <w:highlight w:val="lightGray"/>
        </w:rPr>
      </w:pPr>
    </w:p>
    <w:p w:rsidR="00623373" w:rsidRDefault="00623373" w:rsidP="00BB246A">
      <w:pPr>
        <w:rPr>
          <w:rFonts w:ascii="Times New Roman" w:eastAsia="Times New Roman" w:hAnsi="Times New Roman" w:cs="Times New Roman"/>
          <w:b/>
          <w:sz w:val="24"/>
          <w:szCs w:val="24"/>
          <w:highlight w:val="lightGray"/>
        </w:rPr>
      </w:pPr>
    </w:p>
    <w:p w:rsidR="00623373" w:rsidRDefault="00623373" w:rsidP="00BB246A">
      <w:pPr>
        <w:rPr>
          <w:rFonts w:ascii="Times New Roman" w:eastAsia="Times New Roman" w:hAnsi="Times New Roman" w:cs="Times New Roman"/>
          <w:b/>
          <w:sz w:val="24"/>
          <w:szCs w:val="24"/>
          <w:highlight w:val="lightGray"/>
        </w:rPr>
      </w:pPr>
    </w:p>
    <w:p w:rsidR="00623373" w:rsidRDefault="00623373" w:rsidP="00BB246A">
      <w:pPr>
        <w:rPr>
          <w:rFonts w:ascii="Times New Roman" w:eastAsia="Times New Roman" w:hAnsi="Times New Roman" w:cs="Times New Roman"/>
          <w:b/>
          <w:sz w:val="24"/>
          <w:szCs w:val="24"/>
          <w:highlight w:val="lightGray"/>
        </w:rPr>
      </w:pPr>
    </w:p>
    <w:p w:rsidR="00BB246A" w:rsidRDefault="00623373" w:rsidP="00BB246A">
      <w:pPr>
        <w:rPr>
          <w:rFonts w:ascii="Times New Roman" w:eastAsia="Times New Roman" w:hAnsi="Times New Roman" w:cs="Times New Roman"/>
          <w:b/>
          <w:sz w:val="24"/>
          <w:szCs w:val="24"/>
        </w:rPr>
      </w:pPr>
      <w:r w:rsidRPr="00623373">
        <w:rPr>
          <w:rFonts w:ascii="Times New Roman" w:eastAsia="Times New Roman" w:hAnsi="Times New Roman" w:cs="Times New Roman"/>
          <w:b/>
          <w:sz w:val="24"/>
          <w:szCs w:val="24"/>
          <w:highlight w:val="lightGray"/>
        </w:rPr>
        <w:t>CITI Credit</w:t>
      </w:r>
    </w:p>
    <w:p w:rsidR="00623373" w:rsidRDefault="00623373" w:rsidP="00BB246A">
      <w:pPr>
        <w:rPr>
          <w:rFonts w:ascii="Times New Roman" w:eastAsia="Times New Roman" w:hAnsi="Times New Roman" w:cs="Times New Roman"/>
          <w:b/>
          <w:sz w:val="24"/>
          <w:szCs w:val="24"/>
        </w:rPr>
      </w:pPr>
      <w:r>
        <w:rPr>
          <w:noProof/>
        </w:rPr>
        <w:drawing>
          <wp:inline distT="0" distB="0" distL="0" distR="0" wp14:anchorId="74EE17E0" wp14:editId="263E6006">
            <wp:extent cx="5943600" cy="325564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255645"/>
                    </a:xfrm>
                    <a:prstGeom prst="rect">
                      <a:avLst/>
                    </a:prstGeom>
                  </pic:spPr>
                </pic:pic>
              </a:graphicData>
            </a:graphic>
          </wp:inline>
        </w:drawing>
      </w:r>
    </w:p>
    <w:p w:rsidR="00BB246A" w:rsidRPr="00583AEE" w:rsidRDefault="00BB246A" w:rsidP="00BB246A">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623373" w:rsidRPr="00583AEE"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623373" w:rsidRPr="00583AEE"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Supplier/Approver/Requestor search functionality more mainstream</w:t>
      </w:r>
    </w:p>
    <w:p w:rsidR="00623373" w:rsidRDefault="00623373" w:rsidP="00623373">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C11797">
        <w:rPr>
          <w:rFonts w:ascii="Times New Roman" w:eastAsia="Times New Roman" w:hAnsi="Times New Roman" w:cs="Times New Roman"/>
          <w:sz w:val="24"/>
          <w:szCs w:val="24"/>
          <w:highlight w:val="yellow"/>
        </w:rPr>
        <w:t>Submission buttons are now located between the header information and the line information</w:t>
      </w:r>
    </w:p>
    <w:p w:rsidR="00BB246A" w:rsidRDefault="00BB246A"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194269">
      <w:pPr>
        <w:rPr>
          <w:rFonts w:ascii="Times New Roman" w:eastAsia="Times New Roman" w:hAnsi="Times New Roman" w:cs="Times New Roman"/>
          <w:b/>
          <w:sz w:val="24"/>
          <w:szCs w:val="24"/>
        </w:rPr>
      </w:pPr>
      <w:r w:rsidRPr="00194269">
        <w:rPr>
          <w:rFonts w:ascii="Times New Roman" w:eastAsia="Times New Roman" w:hAnsi="Times New Roman" w:cs="Times New Roman"/>
          <w:b/>
          <w:sz w:val="24"/>
          <w:szCs w:val="24"/>
          <w:highlight w:val="lightGray"/>
        </w:rPr>
        <w:t>Create Combined Reimbursement/CITI Direct Pay</w:t>
      </w:r>
    </w:p>
    <w:p w:rsidR="00194269" w:rsidRDefault="00194269" w:rsidP="00194269">
      <w:pPr>
        <w:rPr>
          <w:rFonts w:ascii="Times New Roman" w:eastAsia="Times New Roman" w:hAnsi="Times New Roman" w:cs="Times New Roman"/>
          <w:b/>
          <w:sz w:val="24"/>
          <w:szCs w:val="24"/>
        </w:rPr>
      </w:pPr>
      <w:r>
        <w:rPr>
          <w:noProof/>
        </w:rPr>
        <w:drawing>
          <wp:inline distT="0" distB="0" distL="0" distR="0" wp14:anchorId="6187A67E" wp14:editId="4D1F709C">
            <wp:extent cx="5943600" cy="32600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260090"/>
                    </a:xfrm>
                    <a:prstGeom prst="rect">
                      <a:avLst/>
                    </a:prstGeom>
                  </pic:spPr>
                </pic:pic>
              </a:graphicData>
            </a:graphic>
          </wp:inline>
        </w:drawing>
      </w:r>
    </w:p>
    <w:p w:rsidR="00194269" w:rsidRPr="00583AEE" w:rsidRDefault="00194269" w:rsidP="00194269">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194269" w:rsidRPr="00583AEE" w:rsidRDefault="00194269" w:rsidP="00194269">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194269" w:rsidRPr="00583AEE" w:rsidRDefault="00194269" w:rsidP="00194269">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Supplier/Approver/Requestor search functionality more mainstream</w:t>
      </w:r>
    </w:p>
    <w:p w:rsidR="00134176" w:rsidRDefault="00134176" w:rsidP="00134176">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C11797">
        <w:rPr>
          <w:rFonts w:ascii="Times New Roman" w:eastAsia="Times New Roman" w:hAnsi="Times New Roman" w:cs="Times New Roman"/>
          <w:sz w:val="24"/>
          <w:szCs w:val="24"/>
          <w:highlight w:val="yellow"/>
        </w:rPr>
        <w:t xml:space="preserve">Submission buttons are located </w:t>
      </w:r>
      <w:r>
        <w:rPr>
          <w:rFonts w:ascii="Times New Roman" w:eastAsia="Times New Roman" w:hAnsi="Times New Roman" w:cs="Times New Roman"/>
          <w:sz w:val="24"/>
          <w:szCs w:val="24"/>
          <w:highlight w:val="yellow"/>
        </w:rPr>
        <w:t>BELOW</w:t>
      </w:r>
      <w:r w:rsidRPr="00C11797">
        <w:rPr>
          <w:rFonts w:ascii="Times New Roman" w:eastAsia="Times New Roman" w:hAnsi="Times New Roman" w:cs="Times New Roman"/>
          <w:sz w:val="24"/>
          <w:szCs w:val="24"/>
          <w:highlight w:val="yellow"/>
        </w:rPr>
        <w:t xml:space="preserve"> the line information</w:t>
      </w:r>
    </w:p>
    <w:p w:rsidR="00134176" w:rsidRDefault="00134176" w:rsidP="00134176">
      <w:pPr>
        <w:spacing w:before="100" w:beforeAutospacing="1" w:after="100" w:afterAutospacing="1" w:line="240" w:lineRule="auto"/>
        <w:ind w:left="720"/>
        <w:rPr>
          <w:rFonts w:ascii="Times New Roman" w:eastAsia="Times New Roman" w:hAnsi="Times New Roman" w:cs="Times New Roman"/>
          <w:sz w:val="24"/>
          <w:szCs w:val="24"/>
          <w:highlight w:val="yellow"/>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444935">
      <w:pPr>
        <w:rPr>
          <w:b/>
        </w:rPr>
      </w:pPr>
    </w:p>
    <w:p w:rsidR="00194269" w:rsidRDefault="00194269" w:rsidP="00194269">
      <w:pPr>
        <w:rPr>
          <w:rFonts w:ascii="Times New Roman" w:eastAsia="Times New Roman" w:hAnsi="Times New Roman" w:cs="Times New Roman"/>
          <w:b/>
          <w:sz w:val="24"/>
          <w:szCs w:val="24"/>
        </w:rPr>
      </w:pPr>
      <w:r w:rsidRPr="00194269">
        <w:rPr>
          <w:rFonts w:ascii="Times New Roman" w:eastAsia="Times New Roman" w:hAnsi="Times New Roman" w:cs="Times New Roman"/>
          <w:b/>
          <w:sz w:val="24"/>
          <w:szCs w:val="24"/>
          <w:highlight w:val="lightGray"/>
        </w:rPr>
        <w:t xml:space="preserve">Create Travel Authorization </w:t>
      </w:r>
      <w:r>
        <w:rPr>
          <w:rFonts w:ascii="Times New Roman" w:eastAsia="Times New Roman" w:hAnsi="Times New Roman" w:cs="Times New Roman"/>
          <w:b/>
          <w:sz w:val="24"/>
          <w:szCs w:val="24"/>
          <w:highlight w:val="lightGray"/>
        </w:rPr>
        <w:t>–</w:t>
      </w:r>
      <w:r w:rsidRPr="00194269">
        <w:rPr>
          <w:rFonts w:ascii="Times New Roman" w:eastAsia="Times New Roman" w:hAnsi="Times New Roman" w:cs="Times New Roman"/>
          <w:b/>
          <w:sz w:val="24"/>
          <w:szCs w:val="24"/>
          <w:highlight w:val="lightGray"/>
        </w:rPr>
        <w:t xml:space="preserve"> BCD</w:t>
      </w:r>
    </w:p>
    <w:p w:rsidR="00194269" w:rsidRDefault="00197102" w:rsidP="00194269">
      <w:pPr>
        <w:rPr>
          <w:rFonts w:ascii="Times New Roman" w:eastAsia="Times New Roman" w:hAnsi="Times New Roman" w:cs="Times New Roman"/>
          <w:b/>
          <w:sz w:val="24"/>
          <w:szCs w:val="24"/>
        </w:rPr>
      </w:pPr>
      <w:r>
        <w:rPr>
          <w:noProof/>
        </w:rPr>
        <w:drawing>
          <wp:inline distT="0" distB="0" distL="0" distR="0" wp14:anchorId="2038319D" wp14:editId="6556341A">
            <wp:extent cx="5943600" cy="32283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228340"/>
                    </a:xfrm>
                    <a:prstGeom prst="rect">
                      <a:avLst/>
                    </a:prstGeom>
                  </pic:spPr>
                </pic:pic>
              </a:graphicData>
            </a:graphic>
          </wp:inline>
        </w:drawing>
      </w:r>
    </w:p>
    <w:p w:rsidR="00194269" w:rsidRPr="00583AEE" w:rsidRDefault="00194269" w:rsidP="00194269">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194269" w:rsidRPr="00583AEE" w:rsidRDefault="00194269" w:rsidP="00194269">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194269" w:rsidRDefault="00194269" w:rsidP="00194269">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Supplier/Approver/Requestor sear</w:t>
      </w:r>
      <w:r w:rsidR="00134176">
        <w:rPr>
          <w:rFonts w:ascii="Times New Roman" w:eastAsia="Times New Roman" w:hAnsi="Times New Roman" w:cs="Times New Roman"/>
          <w:sz w:val="24"/>
          <w:szCs w:val="24"/>
        </w:rPr>
        <w:t>ch functionality more mainstream</w:t>
      </w:r>
    </w:p>
    <w:p w:rsidR="00134176" w:rsidRDefault="00134176" w:rsidP="00134176">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C11797">
        <w:rPr>
          <w:rFonts w:ascii="Times New Roman" w:eastAsia="Times New Roman" w:hAnsi="Times New Roman" w:cs="Times New Roman"/>
          <w:sz w:val="24"/>
          <w:szCs w:val="24"/>
          <w:highlight w:val="yellow"/>
        </w:rPr>
        <w:t>Submission buttons are now located between the header information and the line information</w:t>
      </w:r>
    </w:p>
    <w:p w:rsidR="00134176" w:rsidRPr="00583AEE" w:rsidRDefault="00134176" w:rsidP="00134176">
      <w:pPr>
        <w:spacing w:before="100" w:beforeAutospacing="1" w:after="100" w:afterAutospacing="1" w:line="240" w:lineRule="auto"/>
        <w:ind w:left="360"/>
        <w:rPr>
          <w:rFonts w:ascii="Times New Roman" w:eastAsia="Times New Roman" w:hAnsi="Times New Roman" w:cs="Times New Roman"/>
          <w:sz w:val="24"/>
          <w:szCs w:val="24"/>
        </w:rPr>
      </w:pPr>
      <w:bookmarkStart w:id="0" w:name="_GoBack"/>
      <w:bookmarkEnd w:id="0"/>
    </w:p>
    <w:p w:rsidR="00194269" w:rsidRDefault="00194269"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b/>
        </w:rPr>
      </w:pPr>
    </w:p>
    <w:p w:rsidR="00081A90" w:rsidRDefault="00081A90" w:rsidP="00444935">
      <w:pPr>
        <w:rPr>
          <w:rFonts w:ascii="Times New Roman" w:eastAsia="Times New Roman" w:hAnsi="Times New Roman" w:cs="Times New Roman"/>
          <w:b/>
          <w:sz w:val="24"/>
          <w:szCs w:val="24"/>
        </w:rPr>
      </w:pPr>
      <w:r w:rsidRPr="00081A90">
        <w:rPr>
          <w:rFonts w:ascii="Times New Roman" w:eastAsia="Times New Roman" w:hAnsi="Times New Roman" w:cs="Times New Roman"/>
          <w:b/>
          <w:sz w:val="24"/>
          <w:szCs w:val="24"/>
          <w:highlight w:val="lightGray"/>
        </w:rPr>
        <w:t>Copy Web Reimbursement</w:t>
      </w:r>
    </w:p>
    <w:p w:rsidR="00081A90" w:rsidRDefault="00081A90" w:rsidP="00444935">
      <w:pPr>
        <w:rPr>
          <w:b/>
        </w:rPr>
      </w:pPr>
      <w:r>
        <w:rPr>
          <w:noProof/>
        </w:rPr>
        <w:drawing>
          <wp:inline distT="0" distB="0" distL="0" distR="0" wp14:anchorId="6B0F95EA" wp14:editId="1A43B741">
            <wp:extent cx="5998862" cy="261937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5078" cy="2622089"/>
                    </a:xfrm>
                    <a:prstGeom prst="rect">
                      <a:avLst/>
                    </a:prstGeom>
                  </pic:spPr>
                </pic:pic>
              </a:graphicData>
            </a:graphic>
          </wp:inline>
        </w:drawing>
      </w:r>
    </w:p>
    <w:p w:rsidR="00081A90" w:rsidRPr="00583AEE" w:rsidRDefault="00081A90" w:rsidP="00081A90">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081A90" w:rsidRPr="00583AEE" w:rsidRDefault="00081A90" w:rsidP="00081A90">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081A90" w:rsidRDefault="00081A90" w:rsidP="00081A90">
      <w:pPr>
        <w:rPr>
          <w:rFonts w:ascii="Times New Roman" w:eastAsia="Times New Roman" w:hAnsi="Times New Roman" w:cs="Times New Roman"/>
          <w:b/>
          <w:sz w:val="24"/>
          <w:szCs w:val="24"/>
          <w:highlight w:val="lightGray"/>
        </w:rPr>
      </w:pPr>
    </w:p>
    <w:p w:rsidR="00081A90" w:rsidRDefault="00081A90" w:rsidP="00081A90">
      <w:pP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lightGray"/>
        </w:rPr>
        <w:t>Edit Saved</w:t>
      </w:r>
      <w:r w:rsidRPr="00081A90">
        <w:rPr>
          <w:rFonts w:ascii="Times New Roman" w:eastAsia="Times New Roman" w:hAnsi="Times New Roman" w:cs="Times New Roman"/>
          <w:b/>
          <w:sz w:val="24"/>
          <w:szCs w:val="24"/>
          <w:highlight w:val="lightGray"/>
        </w:rPr>
        <w:t xml:space="preserve"> Web Reimbursement</w:t>
      </w:r>
    </w:p>
    <w:p w:rsidR="00081A90" w:rsidRDefault="00081A90" w:rsidP="00081A90">
      <w:pPr>
        <w:rPr>
          <w:b/>
        </w:rPr>
      </w:pPr>
      <w:r>
        <w:rPr>
          <w:noProof/>
        </w:rPr>
        <w:drawing>
          <wp:inline distT="0" distB="0" distL="0" distR="0" wp14:anchorId="1DC44179" wp14:editId="551D5B42">
            <wp:extent cx="5943600" cy="20993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099310"/>
                    </a:xfrm>
                    <a:prstGeom prst="rect">
                      <a:avLst/>
                    </a:prstGeom>
                  </pic:spPr>
                </pic:pic>
              </a:graphicData>
            </a:graphic>
          </wp:inline>
        </w:drawing>
      </w:r>
    </w:p>
    <w:p w:rsidR="00081A90" w:rsidRPr="00583AEE" w:rsidRDefault="00081A90" w:rsidP="00081A90">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081A90" w:rsidRPr="00583AEE" w:rsidRDefault="00081A90" w:rsidP="00081A90">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081A90" w:rsidRDefault="00081A90" w:rsidP="00081A90">
      <w:pPr>
        <w:rPr>
          <w:rFonts w:ascii="Times New Roman" w:eastAsia="Times New Roman" w:hAnsi="Times New Roman" w:cs="Times New Roman"/>
          <w:b/>
          <w:sz w:val="24"/>
          <w:szCs w:val="24"/>
          <w:highlight w:val="lightGray"/>
        </w:rPr>
      </w:pPr>
    </w:p>
    <w:p w:rsidR="00081A90" w:rsidRDefault="00081A90" w:rsidP="00081A90">
      <w:pPr>
        <w:rPr>
          <w:rFonts w:ascii="Times New Roman" w:eastAsia="Times New Roman" w:hAnsi="Times New Roman" w:cs="Times New Roman"/>
          <w:b/>
          <w:sz w:val="24"/>
          <w:szCs w:val="24"/>
          <w:highlight w:val="lightGray"/>
        </w:rPr>
      </w:pPr>
    </w:p>
    <w:p w:rsidR="00081A90" w:rsidRDefault="00081A90" w:rsidP="00081A90">
      <w:pPr>
        <w:rPr>
          <w:rFonts w:ascii="Times New Roman" w:eastAsia="Times New Roman" w:hAnsi="Times New Roman" w:cs="Times New Roman"/>
          <w:b/>
          <w:sz w:val="24"/>
          <w:szCs w:val="24"/>
          <w:highlight w:val="lightGray"/>
        </w:rPr>
      </w:pPr>
    </w:p>
    <w:p w:rsidR="00081A90" w:rsidRDefault="00081A90" w:rsidP="00081A90">
      <w:pP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lightGray"/>
        </w:rPr>
        <w:t>Reprint</w:t>
      </w:r>
      <w:r w:rsidRPr="00081A90">
        <w:rPr>
          <w:rFonts w:ascii="Times New Roman" w:eastAsia="Times New Roman" w:hAnsi="Times New Roman" w:cs="Times New Roman"/>
          <w:b/>
          <w:sz w:val="24"/>
          <w:szCs w:val="24"/>
          <w:highlight w:val="lightGray"/>
        </w:rPr>
        <w:t xml:space="preserve"> Web Reimbursement</w:t>
      </w:r>
    </w:p>
    <w:p w:rsidR="00081A90" w:rsidRDefault="005235BA" w:rsidP="00081A90">
      <w:pPr>
        <w:rPr>
          <w:b/>
        </w:rPr>
      </w:pPr>
      <w:r>
        <w:rPr>
          <w:noProof/>
        </w:rPr>
        <w:drawing>
          <wp:inline distT="0" distB="0" distL="0" distR="0" wp14:anchorId="0F0ECF9C" wp14:editId="3598C193">
            <wp:extent cx="5943600" cy="178816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788160"/>
                    </a:xfrm>
                    <a:prstGeom prst="rect">
                      <a:avLst/>
                    </a:prstGeom>
                  </pic:spPr>
                </pic:pic>
              </a:graphicData>
            </a:graphic>
          </wp:inline>
        </w:drawing>
      </w:r>
    </w:p>
    <w:p w:rsidR="005235BA" w:rsidRDefault="005235BA" w:rsidP="00081A90">
      <w:pPr>
        <w:rPr>
          <w:b/>
        </w:rPr>
      </w:pPr>
      <w:r>
        <w:rPr>
          <w:noProof/>
        </w:rPr>
        <w:drawing>
          <wp:inline distT="0" distB="0" distL="0" distR="0" wp14:anchorId="01B31C9D" wp14:editId="6BECBAAA">
            <wp:extent cx="5943600" cy="26631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663190"/>
                    </a:xfrm>
                    <a:prstGeom prst="rect">
                      <a:avLst/>
                    </a:prstGeom>
                  </pic:spPr>
                </pic:pic>
              </a:graphicData>
            </a:graphic>
          </wp:inline>
        </w:drawing>
      </w:r>
    </w:p>
    <w:p w:rsidR="005235BA" w:rsidRDefault="005235BA" w:rsidP="00081A90">
      <w:pPr>
        <w:rPr>
          <w:b/>
        </w:rPr>
      </w:pPr>
    </w:p>
    <w:p w:rsidR="00081A90" w:rsidRPr="00583AEE" w:rsidRDefault="00081A90" w:rsidP="00081A90">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081A90" w:rsidRPr="00583AEE" w:rsidRDefault="00081A90" w:rsidP="00081A90">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lightGray"/>
        </w:rPr>
        <w:t>Cancel Approved</w:t>
      </w:r>
      <w:r w:rsidRPr="00081A90">
        <w:rPr>
          <w:rFonts w:ascii="Times New Roman" w:eastAsia="Times New Roman" w:hAnsi="Times New Roman" w:cs="Times New Roman"/>
          <w:b/>
          <w:sz w:val="24"/>
          <w:szCs w:val="24"/>
          <w:highlight w:val="lightGray"/>
        </w:rPr>
        <w:t xml:space="preserve"> Web Reimbursement</w:t>
      </w:r>
    </w:p>
    <w:p w:rsidR="005235BA" w:rsidRDefault="005235BA" w:rsidP="005235BA">
      <w:pPr>
        <w:rPr>
          <w:b/>
        </w:rPr>
      </w:pPr>
      <w:r>
        <w:rPr>
          <w:noProof/>
        </w:rPr>
        <w:drawing>
          <wp:inline distT="0" distB="0" distL="0" distR="0" wp14:anchorId="45CF0540" wp14:editId="306EF940">
            <wp:extent cx="5943600" cy="26866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686685"/>
                    </a:xfrm>
                    <a:prstGeom prst="rect">
                      <a:avLst/>
                    </a:prstGeom>
                  </pic:spPr>
                </pic:pic>
              </a:graphicData>
            </a:graphic>
          </wp:inline>
        </w:drawing>
      </w:r>
    </w:p>
    <w:p w:rsidR="005235BA" w:rsidRPr="00583AEE" w:rsidRDefault="005235BA" w:rsidP="005235BA">
      <w:pPr>
        <w:spacing w:before="100" w:beforeAutospacing="1" w:after="100" w:afterAutospacing="1" w:line="240" w:lineRule="auto"/>
        <w:rPr>
          <w:rFonts w:ascii="Times New Roman" w:eastAsia="Times New Roman" w:hAnsi="Times New Roman" w:cs="Times New Roman"/>
          <w:sz w:val="24"/>
          <w:szCs w:val="24"/>
        </w:rPr>
      </w:pPr>
      <w:r w:rsidRPr="00583AEE">
        <w:rPr>
          <w:rFonts w:ascii="Times New Roman" w:eastAsia="Times New Roman" w:hAnsi="Times New Roman" w:cs="Times New Roman"/>
          <w:b/>
          <w:bCs/>
          <w:sz w:val="24"/>
          <w:szCs w:val="24"/>
        </w:rPr>
        <w:t xml:space="preserve">Changes:        </w:t>
      </w:r>
    </w:p>
    <w:p w:rsidR="005235BA" w:rsidRPr="00583AEE" w:rsidRDefault="005235BA" w:rsidP="005235B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‘look’</w:t>
      </w: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1F4278" w:rsidRDefault="001F4278" w:rsidP="005235BA">
      <w:pPr>
        <w:rPr>
          <w:rFonts w:ascii="Times New Roman" w:eastAsia="Times New Roman" w:hAnsi="Times New Roman" w:cs="Times New Roman"/>
          <w:b/>
          <w:sz w:val="24"/>
          <w:szCs w:val="24"/>
          <w:highlight w:val="lightGray"/>
        </w:rPr>
      </w:pPr>
    </w:p>
    <w:p w:rsidR="005235BA" w:rsidRDefault="005235BA" w:rsidP="005235BA">
      <w:pP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lightGray"/>
        </w:rPr>
        <w:t>Printing or Copying</w:t>
      </w:r>
      <w:r w:rsidRPr="00081A90">
        <w:rPr>
          <w:rFonts w:ascii="Times New Roman" w:eastAsia="Times New Roman" w:hAnsi="Times New Roman" w:cs="Times New Roman"/>
          <w:b/>
          <w:sz w:val="24"/>
          <w:szCs w:val="24"/>
          <w:highlight w:val="lightGray"/>
        </w:rPr>
        <w:t xml:space="preserve"> Web </w:t>
      </w:r>
      <w:r w:rsidRPr="005235BA">
        <w:rPr>
          <w:rFonts w:ascii="Times New Roman" w:eastAsia="Times New Roman" w:hAnsi="Times New Roman" w:cs="Times New Roman"/>
          <w:b/>
          <w:sz w:val="24"/>
          <w:szCs w:val="24"/>
          <w:highlight w:val="lightGray"/>
        </w:rPr>
        <w:t>Reimbursements within a Requisition</w:t>
      </w:r>
    </w:p>
    <w:p w:rsidR="005235BA" w:rsidRDefault="005235BA" w:rsidP="005235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function that allows you to Copy a Reimbursement while in the form, as well as the Print function is now located at the TOP of the form after you have sent the requisition for approval</w:t>
      </w:r>
      <w:r w:rsidR="001F4278">
        <w:rPr>
          <w:rFonts w:ascii="Times New Roman" w:eastAsia="Times New Roman" w:hAnsi="Times New Roman" w:cs="Times New Roman"/>
          <w:b/>
          <w:sz w:val="24"/>
          <w:szCs w:val="24"/>
        </w:rPr>
        <w:t>. Please note the ‘Print’ button will open your open your computers normal print function.</w:t>
      </w:r>
    </w:p>
    <w:p w:rsidR="001F4278" w:rsidRDefault="00C65793" w:rsidP="005235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 are aware that with the</w:t>
      </w:r>
      <w:r w:rsidR="001F4278">
        <w:rPr>
          <w:rFonts w:ascii="Times New Roman" w:eastAsia="Times New Roman" w:hAnsi="Times New Roman" w:cs="Times New Roman"/>
          <w:b/>
          <w:sz w:val="24"/>
          <w:szCs w:val="24"/>
        </w:rPr>
        <w:t xml:space="preserve"> different browsers </w:t>
      </w:r>
      <w:r>
        <w:rPr>
          <w:rFonts w:ascii="Times New Roman" w:eastAsia="Times New Roman" w:hAnsi="Times New Roman" w:cs="Times New Roman"/>
          <w:b/>
          <w:sz w:val="24"/>
          <w:szCs w:val="24"/>
        </w:rPr>
        <w:t>each individual</w:t>
      </w:r>
      <w:r w:rsidR="001F4278">
        <w:rPr>
          <w:rFonts w:ascii="Times New Roman" w:eastAsia="Times New Roman" w:hAnsi="Times New Roman" w:cs="Times New Roman"/>
          <w:b/>
          <w:sz w:val="24"/>
          <w:szCs w:val="24"/>
        </w:rPr>
        <w:t xml:space="preserve"> uses, that the printed form will look different </w:t>
      </w:r>
      <w:r>
        <w:rPr>
          <w:rFonts w:ascii="Times New Roman" w:eastAsia="Times New Roman" w:hAnsi="Times New Roman" w:cs="Times New Roman"/>
          <w:b/>
          <w:sz w:val="24"/>
          <w:szCs w:val="24"/>
        </w:rPr>
        <w:t>in</w:t>
      </w:r>
      <w:r w:rsidR="001F4278">
        <w:rPr>
          <w:rFonts w:ascii="Times New Roman" w:eastAsia="Times New Roman" w:hAnsi="Times New Roman" w:cs="Times New Roman"/>
          <w:b/>
          <w:sz w:val="24"/>
          <w:szCs w:val="24"/>
        </w:rPr>
        <w:t xml:space="preserve"> each browser type</w:t>
      </w:r>
      <w:r>
        <w:rPr>
          <w:rFonts w:ascii="Times New Roman" w:eastAsia="Times New Roman" w:hAnsi="Times New Roman" w:cs="Times New Roman"/>
          <w:b/>
          <w:sz w:val="24"/>
          <w:szCs w:val="24"/>
        </w:rPr>
        <w:t xml:space="preserve"> and version (IE, Firefox, Etc.)</w:t>
      </w:r>
      <w:r w:rsidR="001F4278">
        <w:rPr>
          <w:rFonts w:ascii="Times New Roman" w:eastAsia="Times New Roman" w:hAnsi="Times New Roman" w:cs="Times New Roman"/>
          <w:b/>
          <w:sz w:val="24"/>
          <w:szCs w:val="24"/>
        </w:rPr>
        <w:t>. We will be putting in a fix to this in the early summer to convert</w:t>
      </w:r>
      <w:r>
        <w:rPr>
          <w:rFonts w:ascii="Times New Roman" w:eastAsia="Times New Roman" w:hAnsi="Times New Roman" w:cs="Times New Roman"/>
          <w:b/>
          <w:sz w:val="24"/>
          <w:szCs w:val="24"/>
        </w:rPr>
        <w:t xml:space="preserve"> these into a PDF before printing so they will be consistent in the future.</w:t>
      </w:r>
    </w:p>
    <w:p w:rsidR="001F4278" w:rsidRDefault="001F4278" w:rsidP="005235BA">
      <w:pPr>
        <w:rPr>
          <w:rFonts w:ascii="Times New Roman" w:eastAsia="Times New Roman" w:hAnsi="Times New Roman" w:cs="Times New Roman"/>
          <w:b/>
          <w:sz w:val="24"/>
          <w:szCs w:val="24"/>
        </w:rPr>
      </w:pPr>
    </w:p>
    <w:p w:rsidR="001F4278" w:rsidRDefault="001F4278" w:rsidP="005235BA">
      <w:pPr>
        <w:rPr>
          <w:rFonts w:ascii="Times New Roman" w:eastAsia="Times New Roman" w:hAnsi="Times New Roman" w:cs="Times New Roman"/>
          <w:b/>
          <w:sz w:val="24"/>
          <w:szCs w:val="24"/>
        </w:rPr>
      </w:pPr>
    </w:p>
    <w:p w:rsidR="005235BA" w:rsidRDefault="001F4278" w:rsidP="00444935">
      <w:pPr>
        <w:rPr>
          <w:b/>
        </w:rPr>
      </w:pPr>
      <w:r>
        <w:rPr>
          <w:noProof/>
        </w:rPr>
        <w:drawing>
          <wp:inline distT="0" distB="0" distL="0" distR="0" wp14:anchorId="5FC2C929" wp14:editId="49E42FEE">
            <wp:extent cx="5943600" cy="3349625"/>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349625"/>
                    </a:xfrm>
                    <a:prstGeom prst="rect">
                      <a:avLst/>
                    </a:prstGeom>
                  </pic:spPr>
                </pic:pic>
              </a:graphicData>
            </a:graphic>
          </wp:inline>
        </w:drawing>
      </w:r>
    </w:p>
    <w:p w:rsidR="001F4278" w:rsidRDefault="001F4278" w:rsidP="00444935">
      <w:pPr>
        <w:rPr>
          <w:b/>
        </w:rPr>
      </w:pPr>
    </w:p>
    <w:p w:rsidR="001F4278" w:rsidRPr="00583AEE" w:rsidRDefault="001F4278" w:rsidP="00444935">
      <w:pPr>
        <w:rPr>
          <w:b/>
        </w:rPr>
      </w:pPr>
      <w:r>
        <w:rPr>
          <w:noProof/>
        </w:rPr>
        <w:lastRenderedPageBreak/>
        <w:drawing>
          <wp:inline distT="0" distB="0" distL="0" distR="0" wp14:anchorId="095DA111" wp14:editId="6FA7FDF6">
            <wp:extent cx="4123809" cy="3085714"/>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23809" cy="3085714"/>
                    </a:xfrm>
                    <a:prstGeom prst="rect">
                      <a:avLst/>
                    </a:prstGeom>
                  </pic:spPr>
                </pic:pic>
              </a:graphicData>
            </a:graphic>
          </wp:inline>
        </w:drawing>
      </w:r>
    </w:p>
    <w:sectPr w:rsidR="001F4278" w:rsidRPr="00583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9421F"/>
    <w:multiLevelType w:val="hybridMultilevel"/>
    <w:tmpl w:val="C1544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64DE2"/>
    <w:multiLevelType w:val="multilevel"/>
    <w:tmpl w:val="1E7E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360119"/>
    <w:multiLevelType w:val="multilevel"/>
    <w:tmpl w:val="8BA81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A17E4"/>
    <w:multiLevelType w:val="multilevel"/>
    <w:tmpl w:val="575C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D3"/>
    <w:rsid w:val="00061E7B"/>
    <w:rsid w:val="00066824"/>
    <w:rsid w:val="00081A90"/>
    <w:rsid w:val="00134176"/>
    <w:rsid w:val="00194269"/>
    <w:rsid w:val="00197102"/>
    <w:rsid w:val="001C1550"/>
    <w:rsid w:val="001F4278"/>
    <w:rsid w:val="003338F2"/>
    <w:rsid w:val="00346219"/>
    <w:rsid w:val="00444935"/>
    <w:rsid w:val="005235BA"/>
    <w:rsid w:val="00583AEE"/>
    <w:rsid w:val="00623373"/>
    <w:rsid w:val="00687FD3"/>
    <w:rsid w:val="00705E78"/>
    <w:rsid w:val="007E1091"/>
    <w:rsid w:val="007F787B"/>
    <w:rsid w:val="008014DA"/>
    <w:rsid w:val="008F2C26"/>
    <w:rsid w:val="00B43A2F"/>
    <w:rsid w:val="00BB246A"/>
    <w:rsid w:val="00BB38B6"/>
    <w:rsid w:val="00C05DEC"/>
    <w:rsid w:val="00C11797"/>
    <w:rsid w:val="00C53C6D"/>
    <w:rsid w:val="00C65793"/>
    <w:rsid w:val="00FF5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6D7F2-8947-4C48-A279-81854D19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6616">
      <w:bodyDiv w:val="1"/>
      <w:marLeft w:val="0"/>
      <w:marRight w:val="0"/>
      <w:marTop w:val="0"/>
      <w:marBottom w:val="0"/>
      <w:divBdr>
        <w:top w:val="none" w:sz="0" w:space="0" w:color="auto"/>
        <w:left w:val="none" w:sz="0" w:space="0" w:color="auto"/>
        <w:bottom w:val="none" w:sz="0" w:space="0" w:color="auto"/>
        <w:right w:val="none" w:sz="0" w:space="0" w:color="auto"/>
      </w:divBdr>
    </w:div>
    <w:div w:id="1474640374">
      <w:bodyDiv w:val="1"/>
      <w:marLeft w:val="0"/>
      <w:marRight w:val="0"/>
      <w:marTop w:val="0"/>
      <w:marBottom w:val="0"/>
      <w:divBdr>
        <w:top w:val="none" w:sz="0" w:space="0" w:color="auto"/>
        <w:left w:val="none" w:sz="0" w:space="0" w:color="auto"/>
        <w:bottom w:val="none" w:sz="0" w:space="0" w:color="auto"/>
        <w:right w:val="none" w:sz="0" w:space="0" w:color="auto"/>
      </w:divBdr>
    </w:div>
    <w:div w:id="184150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6A401-14AC-4033-87E4-6CAA356C7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17</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Grenier, Richard</dc:creator>
  <cp:keywords/>
  <dc:description/>
  <cp:lastModifiedBy>Grenier, Richard</cp:lastModifiedBy>
  <cp:revision>5</cp:revision>
  <dcterms:created xsi:type="dcterms:W3CDTF">2017-04-10T14:35:00Z</dcterms:created>
  <dcterms:modified xsi:type="dcterms:W3CDTF">2017-04-13T12:29:00Z</dcterms:modified>
</cp:coreProperties>
</file>